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DB3E" w14:textId="77777777" w:rsidR="004D6EB3" w:rsidRDefault="004D6EB3">
      <w:pPr>
        <w:pStyle w:val="a3"/>
        <w:spacing w:before="1"/>
        <w:rPr>
          <w:b/>
          <w:sz w:val="27"/>
        </w:rPr>
      </w:pPr>
    </w:p>
    <w:p w14:paraId="1A71A74D" w14:textId="77777777" w:rsidR="004D6EB3" w:rsidRPr="00D30BF6" w:rsidRDefault="00DA67DC">
      <w:pPr>
        <w:spacing w:before="85"/>
        <w:ind w:left="2910" w:right="2851"/>
        <w:jc w:val="center"/>
        <w:rPr>
          <w:b/>
          <w:sz w:val="28"/>
          <w:szCs w:val="28"/>
        </w:rPr>
      </w:pPr>
      <w:r w:rsidRPr="00D30BF6">
        <w:rPr>
          <w:b/>
          <w:sz w:val="28"/>
          <w:szCs w:val="28"/>
        </w:rPr>
        <w:t>Технические</w:t>
      </w:r>
      <w:r w:rsidRPr="00D30BF6">
        <w:rPr>
          <w:b/>
          <w:spacing w:val="-5"/>
          <w:sz w:val="28"/>
          <w:szCs w:val="28"/>
        </w:rPr>
        <w:t xml:space="preserve"> </w:t>
      </w:r>
      <w:r w:rsidRPr="00D30BF6">
        <w:rPr>
          <w:b/>
          <w:sz w:val="28"/>
          <w:szCs w:val="28"/>
        </w:rPr>
        <w:t>характеристики</w:t>
      </w:r>
    </w:p>
    <w:p w14:paraId="152BFD48" w14:textId="77777777" w:rsidR="004D6EB3" w:rsidRDefault="004D6EB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9"/>
        <w:gridCol w:w="6522"/>
      </w:tblGrid>
      <w:tr w:rsidR="004D6EB3" w14:paraId="1D4AB638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53A0717F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4D2EF3C5" w14:textId="77777777" w:rsidR="004D6EB3" w:rsidRPr="00D30BF6" w:rsidRDefault="00DA67D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SX4258</w:t>
            </w:r>
            <w:r w:rsidR="00D30BF6">
              <w:rPr>
                <w:sz w:val="24"/>
                <w:lang w:val="en-US"/>
              </w:rPr>
              <w:t xml:space="preserve">6V324 </w:t>
            </w:r>
          </w:p>
        </w:tc>
      </w:tr>
      <w:tr w:rsidR="004D6EB3" w14:paraId="7A41D669" w14:textId="77777777">
        <w:trPr>
          <w:trHeight w:val="724"/>
        </w:trPr>
        <w:tc>
          <w:tcPr>
            <w:tcW w:w="3889" w:type="dxa"/>
          </w:tcPr>
          <w:p w14:paraId="563D3A2A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Тип ТС</w:t>
            </w:r>
          </w:p>
        </w:tc>
        <w:tc>
          <w:tcPr>
            <w:tcW w:w="6522" w:type="dxa"/>
          </w:tcPr>
          <w:p w14:paraId="05ED4377" w14:textId="77777777" w:rsidR="004D6EB3" w:rsidRDefault="00DA67DC">
            <w:pPr>
              <w:pStyle w:val="TableParagraph"/>
              <w:spacing w:before="222"/>
              <w:ind w:left="345"/>
              <w:rPr>
                <w:sz w:val="24"/>
              </w:rPr>
            </w:pPr>
            <w:r>
              <w:rPr>
                <w:sz w:val="24"/>
              </w:rPr>
              <w:t>Тягач</w:t>
            </w:r>
          </w:p>
        </w:tc>
      </w:tr>
      <w:tr w:rsidR="004D6EB3" w14:paraId="7579E8BB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4ACB8476" w14:textId="77777777" w:rsidR="004D6EB3" w:rsidRDefault="00DA67DC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Колесная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7CA588B1" w14:textId="77777777" w:rsidR="004D6EB3" w:rsidRDefault="00DA67DC">
            <w:pPr>
              <w:pStyle w:val="TableParagraph"/>
              <w:spacing w:before="225"/>
              <w:ind w:left="323"/>
              <w:rPr>
                <w:sz w:val="24"/>
              </w:rPr>
            </w:pPr>
            <w:r>
              <w:rPr>
                <w:sz w:val="24"/>
              </w:rPr>
              <w:t>6x4</w:t>
            </w:r>
          </w:p>
        </w:tc>
      </w:tr>
      <w:tr w:rsidR="004D6EB3" w14:paraId="36F42FE6" w14:textId="77777777">
        <w:trPr>
          <w:trHeight w:val="1276"/>
        </w:trPr>
        <w:tc>
          <w:tcPr>
            <w:tcW w:w="3889" w:type="dxa"/>
          </w:tcPr>
          <w:p w14:paraId="60E246A4" w14:textId="77777777" w:rsidR="004D6EB3" w:rsidRDefault="004D6E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BCF364" w14:textId="77777777" w:rsidR="004D6EB3" w:rsidRDefault="00DA67DC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Кабина</w:t>
            </w:r>
          </w:p>
        </w:tc>
        <w:tc>
          <w:tcPr>
            <w:tcW w:w="6522" w:type="dxa"/>
          </w:tcPr>
          <w:p w14:paraId="62D24028" w14:textId="77777777" w:rsidR="004D6EB3" w:rsidRDefault="00DA67DC">
            <w:pPr>
              <w:pStyle w:val="TableParagraph"/>
              <w:spacing w:before="222"/>
              <w:ind w:left="345" w:right="398"/>
              <w:rPr>
                <w:sz w:val="24"/>
              </w:rPr>
            </w:pPr>
            <w:r>
              <w:rPr>
                <w:sz w:val="24"/>
              </w:rPr>
              <w:t>теплый тип (для России), немецкая технология X3000,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спальным местом, с кондиционером,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цельнометаллическая,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двухдверная</w:t>
            </w:r>
          </w:p>
        </w:tc>
      </w:tr>
      <w:tr w:rsidR="004D6EB3" w14:paraId="78129745" w14:textId="77777777">
        <w:trPr>
          <w:trHeight w:val="1003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50DE5D93" w14:textId="77777777" w:rsidR="004D6EB3" w:rsidRDefault="00DA67DC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Коробка переключения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7DB8B421" w14:textId="77777777" w:rsidR="004D6EB3" w:rsidRDefault="004D6EB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1E34D20" w14:textId="77777777" w:rsidR="004D6EB3" w:rsidRDefault="00DA67DC"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12JSD200TA,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ZQC2000</w:t>
            </w:r>
            <w:r w:rsidR="00EA434C">
              <w:rPr>
                <w:sz w:val="24"/>
              </w:rPr>
              <w:t>, горный тормоз замедлитель (</w:t>
            </w:r>
            <w:proofErr w:type="spellStart"/>
            <w:r w:rsidR="00EA434C">
              <w:rPr>
                <w:sz w:val="24"/>
              </w:rPr>
              <w:t>ретардер</w:t>
            </w:r>
            <w:proofErr w:type="spellEnd"/>
            <w:r w:rsidR="00EA434C">
              <w:rPr>
                <w:sz w:val="24"/>
              </w:rPr>
              <w:t>)</w:t>
            </w:r>
          </w:p>
        </w:tc>
      </w:tr>
      <w:tr w:rsidR="004D6EB3" w14:paraId="2DD3F847" w14:textId="77777777">
        <w:trPr>
          <w:trHeight w:val="725"/>
        </w:trPr>
        <w:tc>
          <w:tcPr>
            <w:tcW w:w="3889" w:type="dxa"/>
          </w:tcPr>
          <w:p w14:paraId="7C421950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522" w:type="dxa"/>
          </w:tcPr>
          <w:p w14:paraId="0ED21DF5" w14:textId="77777777" w:rsidR="004D6EB3" w:rsidRDefault="00DA67DC">
            <w:pPr>
              <w:pStyle w:val="TableParagraph"/>
              <w:spacing w:before="222"/>
              <w:ind w:left="345"/>
              <w:rPr>
                <w:sz w:val="24"/>
              </w:rPr>
            </w:pPr>
            <w:r>
              <w:rPr>
                <w:sz w:val="24"/>
              </w:rPr>
              <w:t>Евро-5</w:t>
            </w:r>
          </w:p>
        </w:tc>
      </w:tr>
      <w:tr w:rsidR="004D6EB3" w:rsidRPr="000C22B2" w14:paraId="2370C925" w14:textId="77777777">
        <w:trPr>
          <w:trHeight w:val="1003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37E87F14" w14:textId="77777777" w:rsidR="004D6EB3" w:rsidRDefault="004D6EB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6D600073" w14:textId="77777777" w:rsidR="004D6EB3" w:rsidRDefault="000303B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ДВС </w:t>
            </w:r>
            <w:r w:rsidR="00DA67DC">
              <w:rPr>
                <w:sz w:val="24"/>
              </w:rPr>
              <w:t>и</w:t>
            </w:r>
            <w:r w:rsidR="00DA67DC">
              <w:rPr>
                <w:spacing w:val="-2"/>
                <w:sz w:val="24"/>
              </w:rPr>
              <w:t xml:space="preserve"> </w:t>
            </w:r>
            <w:r w:rsidR="00DA67DC">
              <w:rPr>
                <w:sz w:val="24"/>
              </w:rPr>
              <w:t>модель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16FE21FB" w14:textId="77777777" w:rsidR="00D04D80" w:rsidRDefault="00D04D80" w:rsidP="00D04D80">
            <w:pPr>
              <w:pStyle w:val="TableParagraph"/>
              <w:spacing w:before="0"/>
              <w:rPr>
                <w:sz w:val="24"/>
              </w:rPr>
            </w:pPr>
          </w:p>
          <w:p w14:paraId="2E6A6ABC" w14:textId="77777777" w:rsidR="004D6EB3" w:rsidRDefault="00D04D80" w:rsidP="00D04D80">
            <w:pPr>
              <w:pStyle w:val="TableParagraph"/>
              <w:spacing w:before="0"/>
              <w:rPr>
                <w:sz w:val="24"/>
              </w:rPr>
            </w:pPr>
            <w:r w:rsidRPr="00D04D80">
              <w:rPr>
                <w:sz w:val="24"/>
              </w:rPr>
              <w:t>CUMMINS ISM11E5</w:t>
            </w:r>
            <w:r>
              <w:rPr>
                <w:sz w:val="24"/>
              </w:rPr>
              <w:t> </w:t>
            </w:r>
            <w:r w:rsidRPr="00D04D80">
              <w:rPr>
                <w:sz w:val="24"/>
              </w:rPr>
              <w:t>440</w:t>
            </w:r>
          </w:p>
          <w:p w14:paraId="438D6BE3" w14:textId="77777777" w:rsidR="00D04D80" w:rsidRPr="000303B5" w:rsidRDefault="00D04D80" w:rsidP="00D04D8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</w:tr>
      <w:tr w:rsidR="004D6EB3" w14:paraId="53A95E29" w14:textId="77777777">
        <w:trPr>
          <w:trHeight w:val="724"/>
        </w:trPr>
        <w:tc>
          <w:tcPr>
            <w:tcW w:w="3889" w:type="dxa"/>
          </w:tcPr>
          <w:p w14:paraId="38E15693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6522" w:type="dxa"/>
          </w:tcPr>
          <w:p w14:paraId="37C31FD7" w14:textId="77777777" w:rsidR="004D6EB3" w:rsidRDefault="00DA67DC">
            <w:pPr>
              <w:pStyle w:val="TableParagraph"/>
              <w:spacing w:before="222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  <w:r w:rsidR="00D04D80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4D6EB3" w14:paraId="33F97D45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238E29AE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1FE1C96F" w14:textId="77777777" w:rsidR="004D6EB3" w:rsidRPr="00D04D80" w:rsidRDefault="00DA67DC">
            <w:pPr>
              <w:pStyle w:val="TableParagraph"/>
              <w:ind w:left="32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D04D80">
              <w:rPr>
                <w:sz w:val="24"/>
                <w:lang w:val="en-US"/>
              </w:rPr>
              <w:t>0.8</w:t>
            </w:r>
          </w:p>
        </w:tc>
      </w:tr>
      <w:tr w:rsidR="004D6EB3" w14:paraId="091346E1" w14:textId="77777777">
        <w:trPr>
          <w:trHeight w:val="724"/>
        </w:trPr>
        <w:tc>
          <w:tcPr>
            <w:tcW w:w="3889" w:type="dxa"/>
          </w:tcPr>
          <w:p w14:paraId="054780A9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</w:tc>
        <w:tc>
          <w:tcPr>
            <w:tcW w:w="6522" w:type="dxa"/>
          </w:tcPr>
          <w:p w14:paraId="231F768A" w14:textId="77777777" w:rsidR="004D6EB3" w:rsidRPr="00D04D80" w:rsidRDefault="00DA67DC">
            <w:pPr>
              <w:pStyle w:val="TableParagraph"/>
              <w:spacing w:before="222"/>
              <w:ind w:left="345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D04D80">
              <w:rPr>
                <w:sz w:val="24"/>
                <w:lang w:val="en-US"/>
              </w:rPr>
              <w:t>6</w:t>
            </w:r>
          </w:p>
        </w:tc>
      </w:tr>
      <w:tr w:rsidR="004D6EB3" w14:paraId="0ABDBD52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4392E8CD" w14:textId="77777777" w:rsidR="004D6EB3" w:rsidRDefault="00DA67DC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 кВт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75F9C9C0" w14:textId="77777777" w:rsidR="004D6EB3" w:rsidRPr="00D70EA6" w:rsidRDefault="00DA67DC">
            <w:pPr>
              <w:pStyle w:val="TableParagraph"/>
              <w:spacing w:before="225"/>
              <w:ind w:left="323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D70EA6">
              <w:rPr>
                <w:sz w:val="24"/>
                <w:lang w:val="en-US"/>
              </w:rPr>
              <w:t>31</w:t>
            </w:r>
          </w:p>
        </w:tc>
      </w:tr>
      <w:tr w:rsidR="004D6EB3" w14:paraId="1F92375B" w14:textId="77777777">
        <w:trPr>
          <w:trHeight w:val="724"/>
        </w:trPr>
        <w:tc>
          <w:tcPr>
            <w:tcW w:w="3889" w:type="dxa"/>
          </w:tcPr>
          <w:p w14:paraId="2C149BED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6522" w:type="dxa"/>
          </w:tcPr>
          <w:p w14:paraId="2DAEA239" w14:textId="77777777" w:rsidR="004D6EB3" w:rsidRPr="00D70EA6" w:rsidRDefault="00D70EA6">
            <w:pPr>
              <w:pStyle w:val="TableParagraph"/>
              <w:spacing w:before="222"/>
              <w:ind w:left="3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1900</w:t>
            </w:r>
          </w:p>
        </w:tc>
      </w:tr>
      <w:tr w:rsidR="004D6EB3" w14:paraId="15ABC0DF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47625EF2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ТНВД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форсунки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23E14F4B" w14:textId="77777777" w:rsidR="004D6EB3" w:rsidRDefault="00DA67D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BOSCH</w:t>
            </w:r>
          </w:p>
        </w:tc>
      </w:tr>
    </w:tbl>
    <w:p w14:paraId="7912EF91" w14:textId="77777777" w:rsidR="004D6EB3" w:rsidRDefault="004D6EB3">
      <w:pPr>
        <w:rPr>
          <w:sz w:val="24"/>
        </w:rPr>
        <w:sectPr w:rsidR="004D6EB3">
          <w:headerReference w:type="default" r:id="rId7"/>
          <w:footerReference w:type="default" r:id="rId8"/>
          <w:pgSz w:w="11910" w:h="16840"/>
          <w:pgMar w:top="2460" w:right="600" w:bottom="1860" w:left="680" w:header="232" w:footer="1664" w:gutter="0"/>
          <w:cols w:space="720"/>
        </w:sectPr>
      </w:pPr>
    </w:p>
    <w:p w14:paraId="667D9598" w14:textId="77777777" w:rsidR="004D6EB3" w:rsidRDefault="004D6EB3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9"/>
        <w:gridCol w:w="6522"/>
      </w:tblGrid>
      <w:tr w:rsidR="004D6EB3" w14:paraId="46DFB18B" w14:textId="77777777">
        <w:trPr>
          <w:trHeight w:val="1041"/>
        </w:trPr>
        <w:tc>
          <w:tcPr>
            <w:tcW w:w="3889" w:type="dxa"/>
          </w:tcPr>
          <w:p w14:paraId="7AE0D53C" w14:textId="77777777" w:rsidR="004D6EB3" w:rsidRDefault="004D6EB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E616A04" w14:textId="77777777" w:rsidR="004D6EB3" w:rsidRDefault="00DA67D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6522" w:type="dxa"/>
          </w:tcPr>
          <w:p w14:paraId="1A2CE1D0" w14:textId="77777777" w:rsidR="004D6EB3" w:rsidRDefault="00DA67DC">
            <w:pPr>
              <w:pStyle w:val="TableParagraph"/>
              <w:spacing w:before="0"/>
              <w:ind w:left="345" w:right="385"/>
              <w:rPr>
                <w:sz w:val="24"/>
              </w:rPr>
            </w:pPr>
            <w:r>
              <w:rPr>
                <w:sz w:val="24"/>
              </w:rPr>
              <w:t>непосредственный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впрыск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топлива/с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глушителем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встроенным нейтрализатором и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каталитической 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</w:tr>
      <w:tr w:rsidR="004D6EB3" w14:paraId="593C2BC3" w14:textId="77777777">
        <w:trPr>
          <w:trHeight w:val="1003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0EAAF831" w14:textId="77777777" w:rsidR="004D6EB3" w:rsidRDefault="004D6EB3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50002958" w14:textId="77777777" w:rsidR="004D6EB3" w:rsidRDefault="00DA67D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Сцепление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313F01FE" w14:textId="77777777" w:rsidR="004D6EB3" w:rsidRDefault="00DA67DC">
            <w:pPr>
              <w:pStyle w:val="TableParagraph"/>
              <w:ind w:left="323" w:right="350"/>
              <w:rPr>
                <w:sz w:val="24"/>
              </w:rPr>
            </w:pPr>
            <w:r>
              <w:rPr>
                <w:sz w:val="24"/>
              </w:rPr>
              <w:t>Сухое однодисковое, с диафрагменной пруж</w:t>
            </w:r>
            <w:r w:rsidR="005D0BC1">
              <w:rPr>
                <w:sz w:val="24"/>
              </w:rPr>
              <w:t>и</w:t>
            </w:r>
            <w:r>
              <w:rPr>
                <w:sz w:val="24"/>
              </w:rPr>
              <w:t>ной, привод</w:t>
            </w:r>
            <w:r w:rsidR="005D0BC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управленения-гидровлический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пневмоусилителем</w:t>
            </w:r>
            <w:proofErr w:type="spellEnd"/>
          </w:p>
        </w:tc>
      </w:tr>
      <w:tr w:rsidR="004D6EB3" w14:paraId="7101ED27" w14:textId="77777777">
        <w:trPr>
          <w:trHeight w:val="725"/>
        </w:trPr>
        <w:tc>
          <w:tcPr>
            <w:tcW w:w="3889" w:type="dxa"/>
          </w:tcPr>
          <w:p w14:paraId="7467C468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6522" w:type="dxa"/>
          </w:tcPr>
          <w:p w14:paraId="4BE6D18D" w14:textId="77777777" w:rsidR="004D6EB3" w:rsidRDefault="00DA67DC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разнесенная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Shaanxi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Axle</w:t>
            </w:r>
            <w:proofErr w:type="spellEnd"/>
          </w:p>
        </w:tc>
      </w:tr>
      <w:tr w:rsidR="004D6EB3" w14:paraId="6DFE5184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71F3F6B0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374BB227" w14:textId="77777777" w:rsidR="004D6EB3" w:rsidRDefault="00DA67D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седельно-сцепное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</w:t>
            </w:r>
            <w:r w:rsidR="005D0BC1">
              <w:rPr>
                <w:sz w:val="24"/>
              </w:rPr>
              <w:t>т</w:t>
            </w:r>
            <w:r>
              <w:rPr>
                <w:sz w:val="24"/>
              </w:rPr>
              <w:t>во</w:t>
            </w:r>
          </w:p>
        </w:tc>
      </w:tr>
      <w:tr w:rsidR="004D6EB3" w14:paraId="31D94674" w14:textId="77777777">
        <w:trPr>
          <w:trHeight w:val="724"/>
        </w:trPr>
        <w:tc>
          <w:tcPr>
            <w:tcW w:w="3889" w:type="dxa"/>
          </w:tcPr>
          <w:p w14:paraId="508A1C81" w14:textId="77777777" w:rsidR="004D6EB3" w:rsidRDefault="00730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 ССУ</w:t>
            </w:r>
            <w:r w:rsidR="00DA67DC">
              <w:rPr>
                <w:sz w:val="24"/>
              </w:rPr>
              <w:t>,</w:t>
            </w:r>
            <w:r w:rsidR="00DA67DC">
              <w:rPr>
                <w:spacing w:val="-1"/>
                <w:sz w:val="24"/>
              </w:rPr>
              <w:t xml:space="preserve"> </w:t>
            </w:r>
            <w:r w:rsidR="00DA67DC">
              <w:rPr>
                <w:sz w:val="24"/>
              </w:rPr>
              <w:t>мм</w:t>
            </w:r>
          </w:p>
        </w:tc>
        <w:tc>
          <w:tcPr>
            <w:tcW w:w="6522" w:type="dxa"/>
          </w:tcPr>
          <w:p w14:paraId="5D745BE6" w14:textId="77777777" w:rsidR="004D6EB3" w:rsidRDefault="004D6EB3" w:rsidP="00730E3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3F67AFE" w14:textId="77777777" w:rsidR="00730E34" w:rsidRDefault="00730E34" w:rsidP="00730E34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   </w:t>
            </w:r>
            <w:r w:rsidRPr="00730E34">
              <w:rPr>
                <w:sz w:val="24"/>
              </w:rPr>
              <w:t>13</w:t>
            </w:r>
            <w:r>
              <w:rPr>
                <w:sz w:val="24"/>
              </w:rPr>
              <w:t>50</w:t>
            </w:r>
            <w:r w:rsidRPr="00730E34">
              <w:rPr>
                <w:sz w:val="24"/>
              </w:rPr>
              <w:t xml:space="preserve"> </w:t>
            </w:r>
          </w:p>
        </w:tc>
      </w:tr>
      <w:tr w:rsidR="004D6EB3" w14:paraId="356C4C39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7770A45B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375E3D8E" w14:textId="77777777" w:rsidR="004D6EB3" w:rsidRDefault="00DA67D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6825...7450×2440...2500×3024...3870</w:t>
            </w:r>
          </w:p>
        </w:tc>
      </w:tr>
      <w:tr w:rsidR="004D6EB3" w14:paraId="3E6E5C99" w14:textId="77777777">
        <w:trPr>
          <w:trHeight w:val="724"/>
        </w:trPr>
        <w:tc>
          <w:tcPr>
            <w:tcW w:w="3889" w:type="dxa"/>
          </w:tcPr>
          <w:p w14:paraId="16B5062B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борта, мм</w:t>
            </w:r>
          </w:p>
        </w:tc>
        <w:tc>
          <w:tcPr>
            <w:tcW w:w="6522" w:type="dxa"/>
          </w:tcPr>
          <w:p w14:paraId="39BA62D5" w14:textId="77777777" w:rsidR="004D6EB3" w:rsidRDefault="004D6E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D6EB3" w14:paraId="7071E098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2AE31D8B" w14:textId="77777777" w:rsidR="004D6EB3" w:rsidRDefault="00DA67DC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База,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65F12DAB" w14:textId="77777777" w:rsidR="004D6EB3" w:rsidRDefault="00DA67DC">
            <w:pPr>
              <w:pStyle w:val="TableParagraph"/>
              <w:spacing w:before="225"/>
              <w:ind w:left="323"/>
              <w:rPr>
                <w:sz w:val="24"/>
              </w:rPr>
            </w:pPr>
            <w:r>
              <w:rPr>
                <w:sz w:val="24"/>
              </w:rPr>
              <w:t>3175...3800+1350...1450</w:t>
            </w:r>
          </w:p>
        </w:tc>
      </w:tr>
      <w:tr w:rsidR="004D6EB3" w14:paraId="593BA0B1" w14:textId="77777777">
        <w:trPr>
          <w:trHeight w:val="1000"/>
        </w:trPr>
        <w:tc>
          <w:tcPr>
            <w:tcW w:w="3889" w:type="dxa"/>
          </w:tcPr>
          <w:p w14:paraId="5BC22180" w14:textId="77777777" w:rsidR="004D6EB3" w:rsidRDefault="00DA67DC">
            <w:pPr>
              <w:pStyle w:val="TableParagraph"/>
              <w:spacing w:before="222"/>
              <w:ind w:right="442"/>
              <w:rPr>
                <w:sz w:val="24"/>
              </w:rPr>
            </w:pPr>
            <w:r>
              <w:rPr>
                <w:sz w:val="24"/>
              </w:rPr>
              <w:t>Колея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передних/задних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6522" w:type="dxa"/>
          </w:tcPr>
          <w:p w14:paraId="418C1620" w14:textId="77777777" w:rsidR="004D6EB3" w:rsidRDefault="004D6EB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6398F4F" w14:textId="77777777" w:rsidR="004D6EB3" w:rsidRDefault="00DA67DC">
            <w:pPr>
              <w:pStyle w:val="TableParagraph"/>
              <w:spacing w:before="0"/>
              <w:ind w:left="345"/>
              <w:rPr>
                <w:sz w:val="24"/>
              </w:rPr>
            </w:pPr>
            <w:r>
              <w:rPr>
                <w:sz w:val="24"/>
              </w:rPr>
              <w:t>1974...2081 / 1800...2106</w:t>
            </w:r>
          </w:p>
        </w:tc>
      </w:tr>
      <w:tr w:rsidR="004D6EB3" w14:paraId="71855596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5F907BB8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Снаряженная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44E71E61" w14:textId="77777777" w:rsidR="004D6EB3" w:rsidRDefault="005D0BC1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11500</w:t>
            </w:r>
          </w:p>
        </w:tc>
      </w:tr>
      <w:tr w:rsidR="004D6EB3" w14:paraId="3C3EEC8A" w14:textId="77777777">
        <w:trPr>
          <w:trHeight w:val="1000"/>
        </w:trPr>
        <w:tc>
          <w:tcPr>
            <w:tcW w:w="3889" w:type="dxa"/>
          </w:tcPr>
          <w:p w14:paraId="23316058" w14:textId="77777777" w:rsidR="004D6EB3" w:rsidRDefault="004D6EB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849C565" w14:textId="77777777" w:rsidR="004D6EB3" w:rsidRDefault="00DA67D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6522" w:type="dxa"/>
          </w:tcPr>
          <w:p w14:paraId="01267ABA" w14:textId="77777777" w:rsidR="004D6EB3" w:rsidRDefault="00DA67DC">
            <w:pPr>
              <w:pStyle w:val="TableParagraph"/>
              <w:spacing w:before="222"/>
              <w:ind w:left="345" w:right="73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полуприцепа,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38050...39810,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автопоезда, кг: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49000</w:t>
            </w:r>
          </w:p>
        </w:tc>
      </w:tr>
      <w:tr w:rsidR="004D6EB3" w14:paraId="643E8BAA" w14:textId="77777777">
        <w:trPr>
          <w:trHeight w:val="1279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55054219" w14:textId="77777777" w:rsidR="004D6EB3" w:rsidRDefault="004D6E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5C5A7D3" w14:textId="77777777" w:rsidR="004D6EB3" w:rsidRDefault="00DA67DC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4AC43553" w14:textId="77777777" w:rsidR="004D6EB3" w:rsidRDefault="00DA67DC">
            <w:pPr>
              <w:pStyle w:val="TableParagraph"/>
              <w:ind w:left="323" w:right="534"/>
              <w:rPr>
                <w:sz w:val="24"/>
              </w:rPr>
            </w:pPr>
            <w:r>
              <w:rPr>
                <w:sz w:val="24"/>
              </w:rPr>
              <w:t>Пневматическая,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двухконтурная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контуры на переднюю ось и </w:t>
            </w:r>
            <w:proofErr w:type="spellStart"/>
            <w:r>
              <w:rPr>
                <w:sz w:val="24"/>
              </w:rPr>
              <w:t>задюю</w:t>
            </w:r>
            <w:proofErr w:type="spellEnd"/>
            <w:r>
              <w:rPr>
                <w:sz w:val="24"/>
              </w:rPr>
              <w:t xml:space="preserve"> тележку,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тормозных </w:t>
            </w:r>
            <w:proofErr w:type="spellStart"/>
            <w:r>
              <w:rPr>
                <w:sz w:val="24"/>
              </w:rPr>
              <w:t>сил,с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</w:t>
            </w:r>
          </w:p>
        </w:tc>
      </w:tr>
      <w:tr w:rsidR="004D6EB3" w14:paraId="0BB78C64" w14:textId="77777777">
        <w:trPr>
          <w:trHeight w:val="1050"/>
        </w:trPr>
        <w:tc>
          <w:tcPr>
            <w:tcW w:w="3889" w:type="dxa"/>
          </w:tcPr>
          <w:p w14:paraId="4E80E2C8" w14:textId="77777777" w:rsidR="004D6EB3" w:rsidRDefault="004D6E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188ED52" w14:textId="77777777" w:rsidR="004D6EB3" w:rsidRDefault="00DA67DC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Запасная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522" w:type="dxa"/>
          </w:tcPr>
          <w:p w14:paraId="3D053463" w14:textId="77777777" w:rsidR="004D6EB3" w:rsidRDefault="00DA67DC">
            <w:pPr>
              <w:pStyle w:val="TableParagraph"/>
              <w:spacing w:before="202" w:line="270" w:lineRule="atLeast"/>
              <w:ind w:left="345" w:right="1081"/>
              <w:rPr>
                <w:sz w:val="24"/>
              </w:rPr>
            </w:pPr>
            <w:r>
              <w:rPr>
                <w:sz w:val="24"/>
              </w:rPr>
              <w:t>стояночная система с механическим приводом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пружинных </w:t>
            </w:r>
            <w:proofErr w:type="spellStart"/>
            <w:r>
              <w:rPr>
                <w:sz w:val="24"/>
              </w:rPr>
              <w:t>энергоаккумуляторов</w:t>
            </w:r>
            <w:proofErr w:type="spellEnd"/>
            <w:r>
              <w:rPr>
                <w:sz w:val="24"/>
              </w:rPr>
              <w:t xml:space="preserve"> к тормозным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задней тележки</w:t>
            </w:r>
          </w:p>
        </w:tc>
      </w:tr>
    </w:tbl>
    <w:p w14:paraId="1B918450" w14:textId="77777777" w:rsidR="004D6EB3" w:rsidRDefault="004D6EB3">
      <w:pPr>
        <w:spacing w:line="270" w:lineRule="atLeast"/>
        <w:rPr>
          <w:sz w:val="24"/>
        </w:rPr>
        <w:sectPr w:rsidR="004D6EB3">
          <w:pgSz w:w="11910" w:h="16840"/>
          <w:pgMar w:top="2460" w:right="600" w:bottom="1860" w:left="680" w:header="232" w:footer="1664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9"/>
        <w:gridCol w:w="6522"/>
      </w:tblGrid>
      <w:tr w:rsidR="004D6EB3" w14:paraId="2E389259" w14:textId="77777777">
        <w:trPr>
          <w:trHeight w:val="1003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388DBC71" w14:textId="77777777" w:rsidR="004D6EB3" w:rsidRDefault="00DA67D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lastRenderedPageBreak/>
              <w:t>Вспомогательная тормозная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30830A8D" w14:textId="77777777" w:rsidR="004D6EB3" w:rsidRDefault="00DA67DC">
            <w:pPr>
              <w:pStyle w:val="TableParagraph"/>
              <w:ind w:left="323" w:right="687"/>
              <w:rPr>
                <w:sz w:val="24"/>
              </w:rPr>
            </w:pPr>
            <w:r>
              <w:rPr>
                <w:sz w:val="24"/>
              </w:rPr>
              <w:t>моторный тормоз-замедлитель с заслонкой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отработавших газов</w:t>
            </w:r>
          </w:p>
        </w:tc>
      </w:tr>
      <w:tr w:rsidR="004D6EB3" w14:paraId="19E5AAFF" w14:textId="77777777">
        <w:trPr>
          <w:trHeight w:val="1276"/>
        </w:trPr>
        <w:tc>
          <w:tcPr>
            <w:tcW w:w="3889" w:type="dxa"/>
          </w:tcPr>
          <w:p w14:paraId="4B5332FA" w14:textId="77777777" w:rsidR="004D6EB3" w:rsidRDefault="004D6E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51D78812" w14:textId="77777777" w:rsidR="004D6EB3" w:rsidRDefault="00DA67DC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Передняя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</w:tc>
        <w:tc>
          <w:tcPr>
            <w:tcW w:w="6522" w:type="dxa"/>
          </w:tcPr>
          <w:p w14:paraId="548BFFEB" w14:textId="77777777" w:rsidR="004D6EB3" w:rsidRDefault="00DA67DC">
            <w:pPr>
              <w:pStyle w:val="TableParagraph"/>
              <w:spacing w:before="222"/>
              <w:ind w:left="345" w:right="1107"/>
              <w:rPr>
                <w:sz w:val="24"/>
              </w:rPr>
            </w:pPr>
            <w:r>
              <w:rPr>
                <w:sz w:val="24"/>
              </w:rPr>
              <w:t>зависимая, на продольно расположенных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полуэлиптических</w:t>
            </w:r>
            <w:proofErr w:type="spellEnd"/>
            <w:r>
              <w:rPr>
                <w:sz w:val="24"/>
              </w:rPr>
              <w:t xml:space="preserve"> рессорах, с телескопическими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гидравлическими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амортизаторами,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стабилиза</w:t>
            </w:r>
            <w:r w:rsidR="005D0BC1">
              <w:rPr>
                <w:sz w:val="24"/>
              </w:rPr>
              <w:t>тором</w:t>
            </w:r>
          </w:p>
        </w:tc>
      </w:tr>
      <w:tr w:rsidR="004D6EB3" w14:paraId="32D6AE66" w14:textId="77777777">
        <w:trPr>
          <w:trHeight w:val="1003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1ADDBD33" w14:textId="77777777" w:rsidR="004D6EB3" w:rsidRDefault="004D6EB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47B008B8" w14:textId="77777777" w:rsidR="004D6EB3" w:rsidRDefault="00DA67D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474B67B7" w14:textId="77777777" w:rsidR="004D6EB3" w:rsidRDefault="00DA67DC">
            <w:pPr>
              <w:pStyle w:val="TableParagraph"/>
              <w:ind w:left="323" w:right="498"/>
              <w:rPr>
                <w:sz w:val="24"/>
              </w:rPr>
            </w:pPr>
            <w:r>
              <w:rPr>
                <w:sz w:val="24"/>
              </w:rPr>
              <w:t>С гидроусилителем, тип "винт-шариковая гайка-рейка-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сектор"</w:t>
            </w:r>
          </w:p>
        </w:tc>
      </w:tr>
      <w:tr w:rsidR="004D6EB3" w14:paraId="0CDC8A72" w14:textId="77777777">
        <w:trPr>
          <w:trHeight w:val="724"/>
        </w:trPr>
        <w:tc>
          <w:tcPr>
            <w:tcW w:w="3889" w:type="dxa"/>
          </w:tcPr>
          <w:p w14:paraId="70ED4D80" w14:textId="77777777" w:rsidR="004D6EB3" w:rsidRDefault="00DA67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бескамерные</w:t>
            </w:r>
          </w:p>
        </w:tc>
        <w:tc>
          <w:tcPr>
            <w:tcW w:w="6522" w:type="dxa"/>
          </w:tcPr>
          <w:p w14:paraId="5AC32E85" w14:textId="77777777" w:rsidR="004D6EB3" w:rsidRDefault="00DA67DC">
            <w:pPr>
              <w:pStyle w:val="TableParagraph"/>
              <w:spacing w:before="222"/>
              <w:ind w:left="345"/>
              <w:rPr>
                <w:sz w:val="24"/>
              </w:rPr>
            </w:pPr>
            <w:r>
              <w:rPr>
                <w:sz w:val="24"/>
              </w:rPr>
              <w:t>315/80R22.5</w:t>
            </w:r>
          </w:p>
        </w:tc>
      </w:tr>
      <w:tr w:rsidR="004D6EB3" w14:paraId="50E653A2" w14:textId="77777777">
        <w:trPr>
          <w:trHeight w:val="727"/>
        </w:trPr>
        <w:tc>
          <w:tcPr>
            <w:tcW w:w="3889" w:type="dxa"/>
            <w:tcBorders>
              <w:right w:val="single" w:sz="18" w:space="0" w:color="FFFFFF"/>
            </w:tcBorders>
            <w:shd w:val="clear" w:color="auto" w:fill="F4F4F4"/>
          </w:tcPr>
          <w:p w14:paraId="03B800FF" w14:textId="77777777" w:rsidR="004D6EB3" w:rsidRDefault="00DA6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Аккумулятор</w:t>
            </w:r>
          </w:p>
        </w:tc>
        <w:tc>
          <w:tcPr>
            <w:tcW w:w="6522" w:type="dxa"/>
            <w:tcBorders>
              <w:left w:val="single" w:sz="18" w:space="0" w:color="FFFFFF"/>
            </w:tcBorders>
            <w:shd w:val="clear" w:color="auto" w:fill="F4F4F4"/>
          </w:tcPr>
          <w:p w14:paraId="450AF859" w14:textId="77777777" w:rsidR="004D6EB3" w:rsidRDefault="00DA67D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</w:p>
        </w:tc>
      </w:tr>
      <w:tr w:rsidR="004D6EB3" w14:paraId="5E95F24B" w14:textId="77777777">
        <w:trPr>
          <w:trHeight w:val="1326"/>
        </w:trPr>
        <w:tc>
          <w:tcPr>
            <w:tcW w:w="3889" w:type="dxa"/>
          </w:tcPr>
          <w:p w14:paraId="2F235DDF" w14:textId="77777777" w:rsidR="004D6EB3" w:rsidRDefault="004D6E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7AD4FCB0" w14:textId="77777777" w:rsidR="004D6EB3" w:rsidRDefault="00DA67DC">
            <w:pPr>
              <w:pStyle w:val="TableParagraph"/>
              <w:spacing w:before="199"/>
              <w:ind w:right="172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6522" w:type="dxa"/>
          </w:tcPr>
          <w:p w14:paraId="57EEF37B" w14:textId="77777777" w:rsidR="004D6EB3" w:rsidRDefault="00DA67DC">
            <w:pPr>
              <w:pStyle w:val="TableParagraph"/>
              <w:spacing w:before="222"/>
              <w:ind w:left="345" w:right="398"/>
              <w:rPr>
                <w:sz w:val="24"/>
              </w:rPr>
            </w:pPr>
            <w:r>
              <w:rPr>
                <w:sz w:val="24"/>
              </w:rPr>
              <w:t>автомагнитола, противоугонное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электроподъемники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(хладагент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R134A)</w:t>
            </w:r>
            <w:r w:rsidR="00442C0F">
              <w:rPr>
                <w:sz w:val="24"/>
              </w:rPr>
              <w:t xml:space="preserve"> АКБ 180 а/ч для холодного климата</w:t>
            </w:r>
          </w:p>
          <w:p w14:paraId="04FFA628" w14:textId="77777777" w:rsidR="004D6EB3" w:rsidRDefault="00DA67DC">
            <w:pPr>
              <w:pStyle w:val="TableParagraph"/>
              <w:spacing w:before="0"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мочевины</w:t>
            </w:r>
          </w:p>
        </w:tc>
      </w:tr>
    </w:tbl>
    <w:p w14:paraId="397D1611" w14:textId="77777777" w:rsidR="00DA67DC" w:rsidRDefault="00DA67DC"/>
    <w:p w14:paraId="0EC45675" w14:textId="77777777" w:rsidR="000A20E3" w:rsidRPr="000A20E3" w:rsidRDefault="000A20E3" w:rsidP="000A20E3"/>
    <w:p w14:paraId="1D357689" w14:textId="77777777" w:rsidR="000A20E3" w:rsidRPr="000A20E3" w:rsidRDefault="000A20E3" w:rsidP="000A20E3"/>
    <w:p w14:paraId="271129CE" w14:textId="77777777" w:rsidR="000A20E3" w:rsidRPr="000A20E3" w:rsidRDefault="000A20E3" w:rsidP="000A20E3"/>
    <w:p w14:paraId="587D9AFA" w14:textId="77777777" w:rsidR="000A20E3" w:rsidRPr="000A20E3" w:rsidRDefault="000A20E3" w:rsidP="000A20E3"/>
    <w:p w14:paraId="65AF4C2C" w14:textId="77777777" w:rsidR="000A20E3" w:rsidRPr="000A20E3" w:rsidRDefault="000A20E3" w:rsidP="000A20E3"/>
    <w:p w14:paraId="110A2EA5" w14:textId="77777777" w:rsidR="000A20E3" w:rsidRPr="000A20E3" w:rsidRDefault="000A20E3" w:rsidP="000A20E3"/>
    <w:p w14:paraId="4EAC30AE" w14:textId="77777777" w:rsidR="000A20E3" w:rsidRPr="000A20E3" w:rsidRDefault="000A20E3" w:rsidP="000A20E3"/>
    <w:p w14:paraId="3ED45AA7" w14:textId="77777777" w:rsidR="000A20E3" w:rsidRPr="000A20E3" w:rsidRDefault="000A20E3" w:rsidP="000A20E3"/>
    <w:p w14:paraId="73A69188" w14:textId="77777777" w:rsidR="000A20E3" w:rsidRPr="000A20E3" w:rsidRDefault="000A20E3" w:rsidP="000A20E3"/>
    <w:p w14:paraId="5829F894" w14:textId="77777777" w:rsidR="000A20E3" w:rsidRDefault="000A20E3" w:rsidP="000A20E3"/>
    <w:p w14:paraId="692C755F" w14:textId="77777777" w:rsidR="000A20E3" w:rsidRPr="00D35A22" w:rsidRDefault="000A20E3" w:rsidP="0007374D"/>
    <w:sectPr w:rsidR="000A20E3" w:rsidRPr="00D35A22" w:rsidSect="00005466">
      <w:pgSz w:w="11910" w:h="16840"/>
      <w:pgMar w:top="2460" w:right="600" w:bottom="1860" w:left="680" w:header="232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2926" w14:textId="77777777" w:rsidR="00F40763" w:rsidRDefault="00F40763">
      <w:r>
        <w:separator/>
      </w:r>
    </w:p>
  </w:endnote>
  <w:endnote w:type="continuationSeparator" w:id="0">
    <w:p w14:paraId="10B0B1CA" w14:textId="77777777" w:rsidR="00F40763" w:rsidRDefault="00F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5F98" w14:textId="77777777" w:rsidR="004D6EB3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68C9D1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60.75pt;margin-top:749.25pt;width:166.25pt;height:74.25pt;z-index:-1587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g5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SG4eVihlEJZ0kcJWBDcD5Jp9ud0uYdlS2y&#10;RoYVVN6hk8OdNqPr5GIfE7JgnLvqc/FsAzDHHXgbrtozG4Ur5o8kSDbLzTL24mi+8eIgz72bYh17&#10;8yJczPLLfL3Ow5/23TBOG1ZVVNhnJmGF8Z8V7ijxURInaWnJWWXhbEha7bZrrtCBgLAL9x0Tcubm&#10;Pw/D5Qu4vKAURnFwGyVeMV8uvLiIZ16yCJZeECa3yTyIkzgvnlO6Y4L+OyXUQyVn0WwU02+5Be57&#10;zY2kLTMwOjhrM7w8OZHUSnAjKldaQxgf7bNU2PCfUgHlngrtBGs1OqrVDNvBdcapD7ayegQFKwkC&#10;A5nC2AOjkeo7Rj2MkAzrb3uiKEb8vYAusPNmMtRkbCeDiBKuZthgNJprM86lfafYrgHksc+EvIFO&#10;qZkTsW2pMQpgYBcwFhyX4wizc+d87byeBu3qFwAAAP//AwBQSwMEFAAGAAgAAAAhAHLO5MPgAAAA&#10;DQEAAA8AAABkcnMvZG93bnJldi54bWxMT0FOwzAQvCP1D9ZW4kbtVmloQ5yqQnBCQqThwNGJ3cRq&#10;vA6x24bfs5zobWZnNDuT7ybXs4sZg/UoYbkQwAw2XltsJXxWrw8bYCEq1Kr3aCT8mAC7YnaXq0z7&#10;K5bmcogtoxAMmZLQxThknIemM06FhR8Mknb0o1OR6NhyPaorhbuer4RIuVMW6UOnBvPcmeZ0ODsJ&#10;+y8sX+z3e/1RHktbVVuBb+lJyvv5tH8CFs0U/83wV5+qQ0Gdan9GHVhPfLVck5VAst0QIkuyTmhe&#10;Tac0eRTAi5zfrih+AQAA//8DAFBLAQItABQABgAIAAAAIQC2gziS/gAAAOEBAAATAAAAAAAAAAAA&#10;AAAAAAAAAABbQ29udGVudF9UeXBlc10ueG1sUEsBAi0AFAAGAAgAAAAhADj9If/WAAAAlAEAAAsA&#10;AAAAAAAAAAAAAAAALwEAAF9yZWxzLy5yZWxzUEsBAi0AFAAGAAgAAAAhAMnrODmvAgAAsAUAAA4A&#10;AAAAAAAAAAAAAAAALgIAAGRycy9lMm9Eb2MueG1sUEsBAi0AFAAGAAgAAAAhAHLO5MPgAAAADQEA&#10;AA8AAAAAAAAAAAAAAAAACQUAAGRycy9kb3ducmV2LnhtbFBLBQYAAAAABAAEAPMAAAAWBgAAAAA=&#10;" filled="f" stroked="f">
          <v:textbox inset="0,0,0,0">
            <w:txbxContent>
              <w:p w14:paraId="1FFFCD4A" w14:textId="77777777" w:rsidR="00A630D4" w:rsidRPr="00B63621" w:rsidRDefault="00A630D4" w:rsidP="00A630D4">
                <w:pPr>
                  <w:pStyle w:val="a7"/>
                </w:pPr>
              </w:p>
              <w:p w14:paraId="33735B90" w14:textId="77777777" w:rsidR="007F203C" w:rsidRPr="00A630D4" w:rsidRDefault="007F203C" w:rsidP="00A630D4"/>
            </w:txbxContent>
          </v:textbox>
          <w10:wrap anchorx="page" anchory="page"/>
        </v:shape>
      </w:pict>
    </w:r>
    <w:r>
      <w:rPr>
        <w:noProof/>
        <w:lang w:eastAsia="ru-RU"/>
      </w:rPr>
      <w:pict w14:anchorId="217CAE30">
        <v:shape id="Freeform 3" o:spid="_x0000_s1026" style="position:absolute;margin-left:56.65pt;margin-top:748.4pt;width:525.15pt;height:1.4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7k3AMAAMwMAAAOAAAAZHJzL2Uyb0RvYy54bWysV12vmzgQfV+p/8HisateMBDyoZtbVa26&#10;Wqn7IZX9AQ6YgAqYtUnI3V+/MyZOHBonUdU8EIgP4zNzxjOT5/eHpiZ7LlUl2rVHnwKP8DYTedVu&#10;194/6ed3C4+onrU5q0XL194rV977lze/PA/dioeiFHXOJQEjrVoN3dor+75b+b7KSt4w9SQ63sJi&#10;IWTDeniUWz+XbADrTe2HQZD4g5B5J0XGlYJfP42L3ou2XxQ86/8qCsV7Uq894Nbrq9TXDV79l2e2&#10;2krWlVV2pMF+gEXDqhY2PZn6xHpGdrL6zlRTZVIoUfRPmWh8URRVxrUP4A0NJt58LVnHtS8QHNWd&#10;wqR+ntnsz/3X7m+J1FX3RWTfFETEHzq1Oq3ggwIM2Qx/iBw0ZLteaGcPhWzwTXCDHHRMX08x5Yee&#10;ZPBjkiTLOJh5JIM1uojpDGPus5V5Odup/jcutCG2/6L6UZIc7nRAc9KyBnZNQb6iqUGdX9+RgFCa&#10;RDO4RtFRwxOOGtxbn6QBGQgNZsF3qNCgRmvxMlkQitepucgAwZwGkJKEyykqNihtDlyeX+UGcRh9&#10;QG6xi1tiUPe4zQ3wJjc4glbgkkUcX+W2NDDktnBxoxMZ3IGjthDuyNGJEqDoVXrUFiKloZPgpRTj&#10;xleVhVQ8q3GD4EQOJ0FbjZQmToKXesDGS0iWa6lHbUlG3LXcCy8lcQoc2oKkoftoTBRxEwxtTW4Q&#10;vJTEeTpCW5A0dJ6PcKLIDYK2JjcITiRx1hY4+OeUSUPnKYkuJRl3huuV8mKL4mYYTTRxMoR6aDGM&#10;nMckutREc7uehZGtyogzWQhlfGsKNStN7c4O7bF4wx1hOAkEul90QmGfSMFlaAaprslgAlBY6R1g&#10;2B3B82PbuA0GeRAMpWdsMrfRWFI03PSkO3BIJg3X1f8ucTxuCIdD8ggZTH4Nf8xTzESER4+5immh&#10;4Reujj4cxZIwLE3HJOkRGJM2Y7frWI8ao1Z4SwZo6Lq1knLtAR9caMSep0JDetQaAZC6sLWetWDD&#10;M6JubeRsQSElLaBZNt+dNjibY1+5C4Pz9yBm7OVAzOxjvif73cMZ+ndw54A8DDSRM8SyWig+phTq&#10;oKepkzYoqTVRKVFX+eeqrlESJbebj7Uke4bTsP4cU/MCVuvj2Ap8bdwGf9FDIc6BOFur1UbkrzAT&#10;SjGO1PAXAG5KIf/zyADj9NpT/+6Y5B6pf29hXl3SOAZNev0Qz+bYs6S9srFXWJuBqbXXe1A+8PZj&#10;P87su05W2xJ2ojrbWvEBZtGiwplR8xtZHR9gZNaxOY73OJPbzxp1/hPy8j8AAAD//wMAUEsDBBQA&#10;BgAIAAAAIQBUOM5K4wAAAA4BAAAPAAAAZHJzL2Rvd25yZXYueG1sTI/BTsMwEETvSPyDtUjcqJOm&#10;cpsQpwIkJCTEoQ0q4ubGSxwR21Hstunfs+UCt53d0eybcj3Znh1xDJ13EtJZAgxd43XnWgnv9fPd&#10;CliIymnVe4cSzhhgXV1flarQ/uQ2eNzGllGIC4WSYGIcCs5DY9CqMPMDOrp9+dGqSHJsuR7VicJt&#10;z+dJIrhVnaMPRg34ZLD53h6shHqx/GxeeN7OxbnevO7Sx4+3aKS8vZke7oFFnOKfGS74hA4VMe39&#10;wenAetJplpGVhkUuqMTFkopMANv/7vIl8Krk/2tUPwAAAP//AwBQSwECLQAUAAYACAAAACEAtoM4&#10;kv4AAADhAQAAEwAAAAAAAAAAAAAAAAAAAAAAW0NvbnRlbnRfVHlwZXNdLnhtbFBLAQItABQABgAI&#10;AAAAIQA4/SH/1gAAAJQBAAALAAAAAAAAAAAAAAAAAC8BAABfcmVscy8ucmVsc1BLAQItABQABgAI&#10;AAAAIQD4yI7k3AMAAMwMAAAOAAAAAAAAAAAAAAAAAC4CAABkcnMvZTJvRG9jLnhtbFBLAQItABQA&#10;BgAIAAAAIQBUOM5K4wAAAA4BAAAPAAAAAAAAAAAAAAAAADYGAABkcnMvZG93bnJldi54bWxQSwUG&#10;AAAAAAQABADzAAAARgcAAAAA&#10;" path="m10502,l5814,,5711,,,,,29r5711,l5814,29r4688,l10502,xe" fillcolor="black" stroked="f">
          <v:path arrowok="t" o:connecttype="custom" o:connectlocs="6668770,9504680;3691890,9504680;3626485,9504680;0,9504680;0,9523095;3626485,9523095;3691890,9523095;6668770,9523095;6668770,9504680" o:connectangles="0,0,0,0,0,0,0,0,0"/>
          <w10:wrap anchorx="page" anchory="page"/>
        </v:shape>
      </w:pict>
    </w:r>
    <w:r>
      <w:rPr>
        <w:noProof/>
        <w:lang w:eastAsia="ru-RU"/>
      </w:rPr>
      <w:pict w14:anchorId="47333BF5">
        <v:shape id="Freeform 2" o:spid="_x0000_s1025" style="position:absolute;margin-left:56.65pt;margin-top:744.7pt;width:525.15pt;height:.7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vO1AMAAMsMAAAOAAAAZHJzL2Uyb0RvYy54bWysV12vmzgQfV+p/8HisateMJBP3dyqatXV&#10;St0PqewPcMAEVMCs7YTc/fU7NjgxNCZR1TwQiA8zZ+Z4xpPn9+e6QifKRcmanYefAg/RJmVZ2Rx2&#10;3j/J53drDwlJmoxUrKE775UK7/3Lm1+eu3ZLQ1awKqMcgZFGbLt25xVStlvfF2lBayKeWEsbWMwZ&#10;r4mER37wM046sF5XfhgES79jPGs5S6kQ8OunftF70fbznKbyrzwXVKJq5wE3qa9cX/fq6r88k+2B&#10;k7Yo04EG+QEWNSkbcHox9YlIgo68/M5UXaacCZbLp5TVPsvzMqU6BogGB5NovhakpToWSI5oL2kS&#10;P89s+ufpa/s3V9RF+4Wl3wRkxO9asb2sqAcBGLTv/mAZaEiOkulgzzmv1ZsQBjrrnL5eckrPEqXw&#10;43K53MTBwkMprG0W4UKl3Cdb8256FPI3yrQdcvoiZK9IBnc6nxlqSA1OE1AvrysQ59d3KEAYL6MF&#10;XKNokPCCwwb31kdJgDqEg0XwHSo0qN5avN7ECKvr1FxkgGBOA1CBsA4CxL44jQ1Km4OIVze5QRr6&#10;GBS32MVtaVD3uK0McJYbVKCVuOU6hkhv5G1jYIrb2sUNT2RwJw7bQrgzhydKALOb9LAtRIJDJ8Gx&#10;FL3jm8qCilc1ZghO5HAStNVI8NJJcKwHjjfB+vbWw7YkPe7W3gvHkjgFDm1BktBdGhNF3ARDW5MZ&#10;gmNJnNUBveEqSBI66yOcKDJD0NZkhuBEEmdvCW1FktBZJdFYkhmNI1sUN8NooomTIfRDK4eRs0yi&#10;sSYzZRLZqozLBNr4wTRqUpjenZ6boXnDHSJqEAj0cdEyoY6JBEKGsyDRPRlMAEp1egcYvCvwajg2&#10;5sEgjwJD6+kPmXm0aikabs6kO3DYTBq+eci6KjcFhyJ5hIza/Br+WKRqJyo47J9HrKttoeGjUPvk&#10;D2JxmJWmUxL3EExJe+WCbFsilcbmFnUw7+mjFRVwt9AS1+xEE6YhUmmtALB1wbUetcDhFVE1NnKx&#10;xrAlLaBZNt+tNrhYqXPlLgzq70EMeO0TaPyY74m/ezhD/w7umpCHgSZzhlhaMUF7zkoSPU1dtFGS&#10;WhOVYFWZfS6rSkki+GH/seLoRNQwrD9D7CNYpcuxYeo1k5phJlRjoBqtxXbPslcYCTnrJ2r4BwA3&#10;BeP/eaiDaXrniX+PhFMPVb83MK5ucByDJlI/xIuVOrO4vbK3V0iTgqmdJz1oH+r2o+xH9mPLy0MB&#10;nrDebQ37AKNoXqqZUc+sPavhASZmnZthulcjuf2sUdf/IC//AwAA//8DAFBLAwQUAAYACAAAACEA&#10;hSdfjt4AAAAOAQAADwAAAGRycy9kb3ducmV2LnhtbEyPQU+EMBCF7yb+h2ZMvLkFQbIgZWNM/AGC&#10;yV67tAKhnRJaFtZf73DS27yZlzffK0+bNeyqZz84FBAfImAaW6cG7AR8NR9PR2A+SFTSONQCbtrD&#10;qbq/K2Wh3Iqf+lqHjlEI+kIK6EOYCs5922sr/cFNGun27WYrA8m542qWK4Vbw5+jKONWDkgfejnp&#10;9163Y71YAT+3LW2WIcnNOUwva41j4+dRiMeH7e0VWNBb+DPDjk/oUBHTxS2oPDOk4yQhKw3pMU+B&#10;7ZY4SzJgl32XRznwquT/a1S/AAAA//8DAFBLAQItABQABgAIAAAAIQC2gziS/gAAAOEBAAATAAAA&#10;AAAAAAAAAAAAAAAAAABbQ29udGVudF9UeXBlc10ueG1sUEsBAi0AFAAGAAgAAAAhADj9If/WAAAA&#10;lAEAAAsAAAAAAAAAAAAAAAAALwEAAF9yZWxzLy5yZWxzUEsBAi0AFAAGAAgAAAAhACEFm87UAwAA&#10;ywwAAA4AAAAAAAAAAAAAAAAALgIAAGRycy9lMm9Eb2MueG1sUEsBAi0AFAAGAAgAAAAhAIUnX47e&#10;AAAADgEAAA8AAAAAAAAAAAAAAAAALgYAAGRycy9kb3ducmV2LnhtbFBLBQYAAAAABAAEAPMAAAA5&#10;BwAAAAA=&#10;" path="m10502,l5814,,5711,,,,,14r5711,l5814,14r4688,l10502,xe" fillcolor="black" stroked="f">
          <v:path arrowok="t" o:connecttype="custom" o:connectlocs="6668770,9457690;3691890,9457690;3626485,9457690;0,9457690;0,9466580;3626485,9466580;3691890,9466580;6668770,9466580;6668770,9457690" o:connectangles="0,0,0,0,0,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E23F" w14:textId="77777777" w:rsidR="00F40763" w:rsidRDefault="00F40763">
      <w:r>
        <w:separator/>
      </w:r>
    </w:p>
  </w:footnote>
  <w:footnote w:type="continuationSeparator" w:id="0">
    <w:p w14:paraId="27977D51" w14:textId="77777777" w:rsidR="00F40763" w:rsidRDefault="00F4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90B0" w14:textId="3222B122" w:rsidR="004D6EB3" w:rsidRPr="00A630D4" w:rsidRDefault="004D6EB3" w:rsidP="00A630D4">
    <w:pPr>
      <w:pStyle w:val="a5"/>
      <w:tabs>
        <w:tab w:val="clear" w:pos="9355"/>
        <w:tab w:val="left" w:pos="9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D1A"/>
    <w:multiLevelType w:val="hybridMultilevel"/>
    <w:tmpl w:val="BF8E523A"/>
    <w:lvl w:ilvl="0" w:tplc="03C2A1F0">
      <w:start w:val="1"/>
      <w:numFmt w:val="decimal"/>
      <w:lvlText w:val="%1)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2B8F8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2" w:tplc="9E721420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847850EC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4" w:tplc="FDBEFA90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5" w:tplc="076273D0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5F8A8864">
      <w:numFmt w:val="bullet"/>
      <w:lvlText w:val="•"/>
      <w:lvlJc w:val="left"/>
      <w:pPr>
        <w:ind w:left="6896" w:hanging="240"/>
      </w:pPr>
      <w:rPr>
        <w:rFonts w:hint="default"/>
        <w:lang w:val="ru-RU" w:eastAsia="en-US" w:bidi="ar-SA"/>
      </w:rPr>
    </w:lvl>
    <w:lvl w:ilvl="7" w:tplc="EEE0A432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B32E8732">
      <w:numFmt w:val="bullet"/>
      <w:lvlText w:val="•"/>
      <w:lvlJc w:val="left"/>
      <w:pPr>
        <w:ind w:left="8968" w:hanging="240"/>
      </w:pPr>
      <w:rPr>
        <w:rFonts w:hint="default"/>
        <w:lang w:val="ru-RU" w:eastAsia="en-US" w:bidi="ar-SA"/>
      </w:rPr>
    </w:lvl>
  </w:abstractNum>
  <w:num w:numId="1" w16cid:durableId="101511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EB3"/>
    <w:rsid w:val="00005466"/>
    <w:rsid w:val="000303B5"/>
    <w:rsid w:val="0007374D"/>
    <w:rsid w:val="000A20E3"/>
    <w:rsid w:val="000C22B2"/>
    <w:rsid w:val="00164FCD"/>
    <w:rsid w:val="001972DC"/>
    <w:rsid w:val="001E0C21"/>
    <w:rsid w:val="00242F18"/>
    <w:rsid w:val="0026152A"/>
    <w:rsid w:val="00333444"/>
    <w:rsid w:val="003D1BBF"/>
    <w:rsid w:val="00442C0F"/>
    <w:rsid w:val="004A5E85"/>
    <w:rsid w:val="004D6EB3"/>
    <w:rsid w:val="005D0BC1"/>
    <w:rsid w:val="005D7BA5"/>
    <w:rsid w:val="00651292"/>
    <w:rsid w:val="006662F8"/>
    <w:rsid w:val="00730E34"/>
    <w:rsid w:val="00735A82"/>
    <w:rsid w:val="00781B4A"/>
    <w:rsid w:val="007A7627"/>
    <w:rsid w:val="007F203C"/>
    <w:rsid w:val="008E6640"/>
    <w:rsid w:val="00933184"/>
    <w:rsid w:val="00A630D4"/>
    <w:rsid w:val="00AC49EB"/>
    <w:rsid w:val="00BE32F5"/>
    <w:rsid w:val="00C02B00"/>
    <w:rsid w:val="00C22920"/>
    <w:rsid w:val="00C33202"/>
    <w:rsid w:val="00C71592"/>
    <w:rsid w:val="00CB6687"/>
    <w:rsid w:val="00D04D80"/>
    <w:rsid w:val="00D30BF6"/>
    <w:rsid w:val="00D35A22"/>
    <w:rsid w:val="00D51DEF"/>
    <w:rsid w:val="00D70EA6"/>
    <w:rsid w:val="00DA67DC"/>
    <w:rsid w:val="00DC5283"/>
    <w:rsid w:val="00DD0168"/>
    <w:rsid w:val="00E43DC1"/>
    <w:rsid w:val="00E97FEC"/>
    <w:rsid w:val="00EA434C"/>
    <w:rsid w:val="00EE0864"/>
    <w:rsid w:val="00F40763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0CFF"/>
  <w15:docId w15:val="{7053F6F4-5C92-4A49-8959-BB6F5E0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05466"/>
    <w:pPr>
      <w:ind w:left="18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466"/>
    <w:rPr>
      <w:sz w:val="14"/>
      <w:szCs w:val="14"/>
    </w:rPr>
  </w:style>
  <w:style w:type="paragraph" w:styleId="a4">
    <w:name w:val="List Paragraph"/>
    <w:basedOn w:val="a"/>
    <w:uiPriority w:val="1"/>
    <w:qFormat/>
    <w:rsid w:val="00005466"/>
    <w:pPr>
      <w:ind w:left="441" w:hanging="241"/>
    </w:pPr>
  </w:style>
  <w:style w:type="paragraph" w:customStyle="1" w:styleId="TableParagraph">
    <w:name w:val="Table Paragraph"/>
    <w:basedOn w:val="a"/>
    <w:uiPriority w:val="1"/>
    <w:qFormat/>
    <w:rsid w:val="00005466"/>
    <w:pPr>
      <w:spacing w:before="224"/>
      <w:ind w:left="343"/>
    </w:pPr>
  </w:style>
  <w:style w:type="paragraph" w:styleId="a5">
    <w:name w:val="header"/>
    <w:basedOn w:val="a"/>
    <w:link w:val="a6"/>
    <w:uiPriority w:val="99"/>
    <w:unhideWhenUsed/>
    <w:rsid w:val="0003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3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30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3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30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0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ТЕЛЕГРАММА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ТЕЛЕГРАММА</dc:title>
  <dc:creator>Пользователь</dc:creator>
  <cp:lastModifiedBy>transportlog2013@yandex.ru</cp:lastModifiedBy>
  <cp:revision>6</cp:revision>
  <cp:lastPrinted>2022-09-16T04:58:00Z</cp:lastPrinted>
  <dcterms:created xsi:type="dcterms:W3CDTF">2022-10-06T06:20:00Z</dcterms:created>
  <dcterms:modified xsi:type="dcterms:W3CDTF">2023-02-21T07:28:00Z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2022-03-04T00:00:00Z</vt:filetime>
  </property>
</Properties>
</file>