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284A" w14:textId="23B21FC0" w:rsidR="00844B0E" w:rsidRPr="00E92D6F" w:rsidRDefault="00844B0E" w:rsidP="00E92D6F">
      <w:pPr>
        <w:rPr>
          <w:rFonts w:cstheme="minorHAnsi"/>
          <w:noProof/>
          <w:color w:val="002060"/>
          <w:lang w:eastAsia="ru-RU"/>
        </w:rPr>
      </w:pPr>
    </w:p>
    <w:p w14:paraId="1B55FB1A" w14:textId="0F3AA413" w:rsidR="00C53777" w:rsidRDefault="00C53777" w:rsidP="00C53777">
      <w:pPr>
        <w:spacing w:after="0" w:line="240" w:lineRule="auto"/>
        <w:ind w:right="-143"/>
        <w:rPr>
          <w:rFonts w:cstheme="minorHAnsi"/>
          <w:b/>
          <w:bCs/>
          <w:color w:val="002060"/>
          <w:sz w:val="28"/>
          <w:szCs w:val="28"/>
        </w:rPr>
      </w:pPr>
      <w:r w:rsidRPr="00804955">
        <w:rPr>
          <w:rFonts w:cstheme="minorHAnsi"/>
          <w:b/>
          <w:bCs/>
          <w:color w:val="002060"/>
          <w:sz w:val="28"/>
          <w:szCs w:val="28"/>
        </w:rPr>
        <w:t>Технические характеристики</w:t>
      </w:r>
    </w:p>
    <w:p w14:paraId="57B53150" w14:textId="77777777" w:rsidR="00804955" w:rsidRPr="00804955" w:rsidRDefault="00804955" w:rsidP="00C53777">
      <w:pPr>
        <w:spacing w:after="0" w:line="240" w:lineRule="auto"/>
        <w:ind w:right="-143"/>
        <w:rPr>
          <w:rFonts w:cstheme="minorHAnsi"/>
          <w:b/>
          <w:bCs/>
          <w:color w:val="00206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104"/>
      </w:tblGrid>
      <w:tr w:rsidR="00804955" w:rsidRPr="00F25462" w14:paraId="6AD5BC72" w14:textId="77777777" w:rsidTr="00F25462">
        <w:tc>
          <w:tcPr>
            <w:tcW w:w="5949" w:type="dxa"/>
          </w:tcPr>
          <w:p w14:paraId="0B2F0A06" w14:textId="71764525" w:rsidR="00804955" w:rsidRPr="00F25462" w:rsidRDefault="00804955" w:rsidP="00C53777">
            <w:pPr>
              <w:spacing w:after="0" w:line="240" w:lineRule="auto"/>
              <w:ind w:right="-143"/>
              <w:rPr>
                <w:rFonts w:cstheme="minorHAnsi"/>
                <w:color w:val="002060"/>
                <w:sz w:val="28"/>
                <w:szCs w:val="28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Колесная формула</w:t>
            </w:r>
          </w:p>
        </w:tc>
        <w:tc>
          <w:tcPr>
            <w:tcW w:w="4104" w:type="dxa"/>
          </w:tcPr>
          <w:p w14:paraId="26A0331E" w14:textId="35C84300" w:rsidR="00804955" w:rsidRPr="00F25462" w:rsidRDefault="00804955" w:rsidP="00C53777">
            <w:pPr>
              <w:spacing w:after="0" w:line="240" w:lineRule="auto"/>
              <w:ind w:right="-143"/>
              <w:rPr>
                <w:rFonts w:cstheme="minorHAnsi"/>
                <w:color w:val="002060"/>
                <w:sz w:val="28"/>
                <w:szCs w:val="28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8х4</w:t>
            </w:r>
          </w:p>
        </w:tc>
      </w:tr>
      <w:tr w:rsidR="00804955" w:rsidRPr="00F25462" w14:paraId="368892A9" w14:textId="77777777" w:rsidTr="00F25462">
        <w:tc>
          <w:tcPr>
            <w:tcW w:w="5949" w:type="dxa"/>
          </w:tcPr>
          <w:p w14:paraId="24AB443F" w14:textId="7477D187" w:rsidR="00804955" w:rsidRPr="00ED3275" w:rsidRDefault="00804955" w:rsidP="00C53777">
            <w:pPr>
              <w:spacing w:after="0" w:line="240" w:lineRule="auto"/>
              <w:ind w:right="-143"/>
              <w:rPr>
                <w:rFonts w:cstheme="minorHAnsi"/>
                <w:color w:val="FF0000"/>
                <w:sz w:val="28"/>
                <w:szCs w:val="28"/>
              </w:rPr>
            </w:pPr>
            <w:r w:rsidRPr="00ED3275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>Двигатель</w:t>
            </w:r>
          </w:p>
        </w:tc>
        <w:tc>
          <w:tcPr>
            <w:tcW w:w="4104" w:type="dxa"/>
          </w:tcPr>
          <w:p w14:paraId="5965EED7" w14:textId="71EBE3CD" w:rsidR="00804955" w:rsidRPr="00ED3275" w:rsidRDefault="00457440" w:rsidP="00C53777">
            <w:pPr>
              <w:spacing w:after="0" w:line="240" w:lineRule="auto"/>
              <w:ind w:right="-143"/>
              <w:rPr>
                <w:rFonts w:cstheme="minorHAnsi"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Weichai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WP</w:t>
            </w:r>
            <w:r>
              <w:rPr>
                <w:rFonts w:cstheme="minorHAnsi"/>
                <w:sz w:val="24"/>
                <w:szCs w:val="24"/>
              </w:rPr>
              <w:t>13/550</w:t>
            </w: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>
              <w:rPr>
                <w:rFonts w:cstheme="minorHAnsi"/>
                <w:sz w:val="24"/>
                <w:szCs w:val="24"/>
              </w:rPr>
              <w:t>501</w:t>
            </w:r>
          </w:p>
        </w:tc>
      </w:tr>
      <w:tr w:rsidR="00804955" w:rsidRPr="00F25462" w14:paraId="4D23C052" w14:textId="77777777" w:rsidTr="00F25462">
        <w:tc>
          <w:tcPr>
            <w:tcW w:w="5949" w:type="dxa"/>
          </w:tcPr>
          <w:p w14:paraId="306F2E18" w14:textId="1B8221C2" w:rsidR="00804955" w:rsidRPr="00F25462" w:rsidRDefault="00804955" w:rsidP="00C53777">
            <w:pPr>
              <w:spacing w:after="0" w:line="240" w:lineRule="auto"/>
              <w:ind w:right="-143"/>
              <w:rPr>
                <w:rFonts w:cstheme="minorHAnsi"/>
                <w:color w:val="002060"/>
                <w:sz w:val="28"/>
                <w:szCs w:val="28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Мощность (</w:t>
            </w:r>
            <w:proofErr w:type="spellStart"/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л.с</w:t>
            </w:r>
            <w:proofErr w:type="spellEnd"/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04" w:type="dxa"/>
          </w:tcPr>
          <w:p w14:paraId="34481A3F" w14:textId="02048C8B" w:rsidR="00804955" w:rsidRPr="00F25462" w:rsidRDefault="00457440" w:rsidP="00C53777">
            <w:pPr>
              <w:spacing w:after="0" w:line="240" w:lineRule="auto"/>
              <w:ind w:right="-143"/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550</w:t>
            </w:r>
          </w:p>
        </w:tc>
      </w:tr>
      <w:tr w:rsidR="00804955" w:rsidRPr="00F25462" w14:paraId="26EE450B" w14:textId="77777777" w:rsidTr="00F25462">
        <w:tc>
          <w:tcPr>
            <w:tcW w:w="5949" w:type="dxa"/>
          </w:tcPr>
          <w:p w14:paraId="6F95F708" w14:textId="0395A0E7" w:rsidR="00804955" w:rsidRPr="00ED3275" w:rsidRDefault="00804955" w:rsidP="00C53777">
            <w:pPr>
              <w:spacing w:after="0" w:line="240" w:lineRule="auto"/>
              <w:ind w:right="-143"/>
              <w:rPr>
                <w:rFonts w:cstheme="minorHAnsi"/>
                <w:color w:val="FF0000"/>
                <w:sz w:val="28"/>
                <w:szCs w:val="28"/>
              </w:rPr>
            </w:pPr>
            <w:r w:rsidRPr="00ED3275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>Объем кузова, м³</w:t>
            </w:r>
          </w:p>
        </w:tc>
        <w:tc>
          <w:tcPr>
            <w:tcW w:w="4104" w:type="dxa"/>
          </w:tcPr>
          <w:p w14:paraId="6732E7AA" w14:textId="68AAEF86" w:rsidR="00804955" w:rsidRPr="00ED3275" w:rsidRDefault="00804955" w:rsidP="00C53777">
            <w:pPr>
              <w:spacing w:after="0" w:line="240" w:lineRule="auto"/>
              <w:ind w:right="-143"/>
              <w:rPr>
                <w:rFonts w:cstheme="minorHAnsi"/>
                <w:color w:val="FF0000"/>
                <w:sz w:val="28"/>
                <w:szCs w:val="28"/>
              </w:rPr>
            </w:pPr>
            <w:r w:rsidRPr="00ED3275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>35</w:t>
            </w:r>
          </w:p>
        </w:tc>
      </w:tr>
      <w:tr w:rsidR="00804955" w:rsidRPr="00F25462" w14:paraId="1979EE07" w14:textId="77777777" w:rsidTr="00F25462">
        <w:tc>
          <w:tcPr>
            <w:tcW w:w="5949" w:type="dxa"/>
          </w:tcPr>
          <w:p w14:paraId="4ED2A166" w14:textId="77777777" w:rsidR="00804955" w:rsidRDefault="00804955" w:rsidP="00095469">
            <w:pPr>
              <w:spacing w:after="0" w:line="240" w:lineRule="auto"/>
              <w:ind w:right="32"/>
              <w:jc w:val="both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Толщина стального листа днища/бок</w:t>
            </w:r>
            <w:r w:rsidR="005449D8"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 xml:space="preserve">овые </w:t>
            </w: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стенки, мм</w:t>
            </w:r>
          </w:p>
          <w:p w14:paraId="25D8F88B" w14:textId="77777777" w:rsidR="00ED3275" w:rsidRDefault="00ED3275" w:rsidP="00095469">
            <w:pPr>
              <w:spacing w:after="0" w:line="240" w:lineRule="auto"/>
              <w:ind w:right="32"/>
              <w:jc w:val="both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</w:p>
          <w:p w14:paraId="642C9375" w14:textId="77777777" w:rsidR="00ED3275" w:rsidRDefault="00ED3275" w:rsidP="00095469">
            <w:pPr>
              <w:spacing w:after="0" w:line="240" w:lineRule="auto"/>
              <w:ind w:right="32"/>
              <w:jc w:val="both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</w:p>
          <w:p w14:paraId="376D918D" w14:textId="77777777" w:rsidR="00ED3275" w:rsidRDefault="00ED3275" w:rsidP="00095469">
            <w:pPr>
              <w:spacing w:after="0" w:line="240" w:lineRule="auto"/>
              <w:ind w:right="32"/>
              <w:jc w:val="both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</w:p>
          <w:p w14:paraId="1DDB7A22" w14:textId="1D21DED0" w:rsidR="00ED3275" w:rsidRPr="00F25462" w:rsidRDefault="00ED3275" w:rsidP="00095469">
            <w:pPr>
              <w:spacing w:after="0" w:line="240" w:lineRule="auto"/>
              <w:ind w:right="32"/>
              <w:jc w:val="both"/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4104" w:type="dxa"/>
          </w:tcPr>
          <w:p w14:paraId="07E93A9A" w14:textId="38A27903" w:rsidR="00804955" w:rsidRPr="00F25462" w:rsidRDefault="00804955" w:rsidP="00C53777">
            <w:pPr>
              <w:spacing w:after="0" w:line="240" w:lineRule="auto"/>
              <w:ind w:right="-143"/>
              <w:rPr>
                <w:rFonts w:cstheme="minorHAnsi"/>
                <w:color w:val="002060"/>
                <w:sz w:val="28"/>
                <w:szCs w:val="28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8/4</w:t>
            </w:r>
          </w:p>
        </w:tc>
      </w:tr>
      <w:tr w:rsidR="00095469" w:rsidRPr="00F25462" w14:paraId="4EFA5EA0" w14:textId="77777777" w:rsidTr="00F25462">
        <w:tc>
          <w:tcPr>
            <w:tcW w:w="5949" w:type="dxa"/>
          </w:tcPr>
          <w:p w14:paraId="7A3D226E" w14:textId="12873DF2" w:rsidR="00095469" w:rsidRPr="00ED3275" w:rsidRDefault="00095469" w:rsidP="00095469">
            <w:pPr>
              <w:spacing w:after="0" w:line="240" w:lineRule="auto"/>
              <w:ind w:right="32"/>
              <w:jc w:val="both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  <w:r w:rsidRPr="00ED3275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>Кузов с передним расположением подъемника, мм</w:t>
            </w:r>
          </w:p>
        </w:tc>
        <w:tc>
          <w:tcPr>
            <w:tcW w:w="4104" w:type="dxa"/>
          </w:tcPr>
          <w:p w14:paraId="165ED411" w14:textId="0D4FDFE9" w:rsidR="00095469" w:rsidRPr="00ED3275" w:rsidRDefault="00095469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  <w:r w:rsidRPr="00ED3275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 xml:space="preserve">7600x2300x (1500+500) </w:t>
            </w:r>
          </w:p>
        </w:tc>
      </w:tr>
      <w:tr w:rsidR="00804955" w:rsidRPr="00F25462" w14:paraId="56690278" w14:textId="77777777" w:rsidTr="00F25462">
        <w:tc>
          <w:tcPr>
            <w:tcW w:w="5949" w:type="dxa"/>
          </w:tcPr>
          <w:p w14:paraId="75AD5257" w14:textId="069A9F40" w:rsidR="00804955" w:rsidRPr="00F25462" w:rsidRDefault="00804955" w:rsidP="00C53777">
            <w:pPr>
              <w:spacing w:after="0" w:line="240" w:lineRule="auto"/>
              <w:ind w:right="-143"/>
              <w:rPr>
                <w:rFonts w:cstheme="minorHAnsi"/>
                <w:color w:val="002060"/>
                <w:sz w:val="28"/>
                <w:szCs w:val="28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104" w:type="dxa"/>
          </w:tcPr>
          <w:p w14:paraId="153CBE9B" w14:textId="2D9A2375" w:rsidR="00804955" w:rsidRPr="00F25462" w:rsidRDefault="00804955" w:rsidP="00C53777">
            <w:pPr>
              <w:spacing w:after="0" w:line="240" w:lineRule="auto"/>
              <w:ind w:right="-143"/>
              <w:rPr>
                <w:rFonts w:cstheme="minorHAnsi"/>
                <w:color w:val="002060"/>
                <w:sz w:val="28"/>
                <w:szCs w:val="28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12JS</w:t>
            </w:r>
            <w:r w:rsidR="00457440">
              <w:rPr>
                <w:rFonts w:eastAsia="Times New Roman" w:cstheme="minorHAnsi"/>
                <w:color w:val="002060"/>
                <w:sz w:val="28"/>
                <w:szCs w:val="28"/>
                <w:lang w:val="en-US" w:eastAsia="ru-RU"/>
              </w:rPr>
              <w:t>DX240</w:t>
            </w: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180TA+КОМ QH50</w:t>
            </w:r>
          </w:p>
        </w:tc>
      </w:tr>
      <w:tr w:rsidR="00804955" w:rsidRPr="00F25462" w14:paraId="645E3EBD" w14:textId="77777777" w:rsidTr="00F25462">
        <w:tc>
          <w:tcPr>
            <w:tcW w:w="5949" w:type="dxa"/>
          </w:tcPr>
          <w:p w14:paraId="3FFD9983" w14:textId="05DCB4BE" w:rsidR="00804955" w:rsidRPr="00ED3275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  <w:r w:rsidRPr="00ED3275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>Емкость топливного бака, л</w:t>
            </w:r>
          </w:p>
        </w:tc>
        <w:tc>
          <w:tcPr>
            <w:tcW w:w="4104" w:type="dxa"/>
          </w:tcPr>
          <w:p w14:paraId="7EF6FD3E" w14:textId="2E6567C8" w:rsidR="00804955" w:rsidRPr="00ED3275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  <w:r w:rsidRPr="00ED3275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>500</w:t>
            </w:r>
          </w:p>
        </w:tc>
      </w:tr>
      <w:tr w:rsidR="00804955" w:rsidRPr="00F25462" w14:paraId="78F48A2F" w14:textId="77777777" w:rsidTr="00F25462">
        <w:tc>
          <w:tcPr>
            <w:tcW w:w="5949" w:type="dxa"/>
          </w:tcPr>
          <w:p w14:paraId="001A6FD3" w14:textId="1C726575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Материал топливного бака</w:t>
            </w:r>
          </w:p>
        </w:tc>
        <w:tc>
          <w:tcPr>
            <w:tcW w:w="4104" w:type="dxa"/>
          </w:tcPr>
          <w:p w14:paraId="1140AB33" w14:textId="4B7B24DD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Алюминий</w:t>
            </w:r>
          </w:p>
        </w:tc>
      </w:tr>
      <w:tr w:rsidR="00804955" w:rsidRPr="00F25462" w14:paraId="441C7A3D" w14:textId="77777777" w:rsidTr="00F25462">
        <w:tc>
          <w:tcPr>
            <w:tcW w:w="5949" w:type="dxa"/>
          </w:tcPr>
          <w:p w14:paraId="3750F2E7" w14:textId="77D47B59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Максимальная скорость, не менее, км/ч</w:t>
            </w:r>
          </w:p>
        </w:tc>
        <w:tc>
          <w:tcPr>
            <w:tcW w:w="4104" w:type="dxa"/>
          </w:tcPr>
          <w:p w14:paraId="37835339" w14:textId="20774C10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120</w:t>
            </w:r>
          </w:p>
        </w:tc>
      </w:tr>
      <w:tr w:rsidR="00804955" w:rsidRPr="00F25462" w14:paraId="73259639" w14:textId="77777777" w:rsidTr="00F25462">
        <w:tc>
          <w:tcPr>
            <w:tcW w:w="5949" w:type="dxa"/>
          </w:tcPr>
          <w:p w14:paraId="1248F680" w14:textId="0016BB9C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Угол въезда/</w:t>
            </w:r>
            <w:r w:rsidR="005449D8"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съезда, °</w:t>
            </w:r>
          </w:p>
        </w:tc>
        <w:tc>
          <w:tcPr>
            <w:tcW w:w="4104" w:type="dxa"/>
          </w:tcPr>
          <w:p w14:paraId="142539C2" w14:textId="478F91A2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28/26</w:t>
            </w:r>
          </w:p>
        </w:tc>
      </w:tr>
      <w:tr w:rsidR="00804955" w:rsidRPr="00F25462" w14:paraId="7B31BB3E" w14:textId="77777777" w:rsidTr="00F25462">
        <w:tc>
          <w:tcPr>
            <w:tcW w:w="5949" w:type="dxa"/>
          </w:tcPr>
          <w:p w14:paraId="559B0BEA" w14:textId="4CEFC1FD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Минимальный дорожный просвет, мм</w:t>
            </w:r>
          </w:p>
        </w:tc>
        <w:tc>
          <w:tcPr>
            <w:tcW w:w="4104" w:type="dxa"/>
          </w:tcPr>
          <w:p w14:paraId="3824E9FF" w14:textId="32AACF47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300</w:t>
            </w:r>
          </w:p>
        </w:tc>
      </w:tr>
      <w:tr w:rsidR="00804955" w:rsidRPr="00F25462" w14:paraId="08A0FEF4" w14:textId="77777777" w:rsidTr="00F25462">
        <w:tc>
          <w:tcPr>
            <w:tcW w:w="5949" w:type="dxa"/>
          </w:tcPr>
          <w:p w14:paraId="5D721677" w14:textId="57262531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Минимальный радиус разворота, м</w:t>
            </w:r>
          </w:p>
        </w:tc>
        <w:tc>
          <w:tcPr>
            <w:tcW w:w="4104" w:type="dxa"/>
          </w:tcPr>
          <w:p w14:paraId="7CD4BE99" w14:textId="418A8A4F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≤ 24</w:t>
            </w:r>
          </w:p>
        </w:tc>
      </w:tr>
      <w:tr w:rsidR="00804955" w:rsidRPr="00F25462" w14:paraId="5D1AF820" w14:textId="77777777" w:rsidTr="00F25462">
        <w:tc>
          <w:tcPr>
            <w:tcW w:w="5949" w:type="dxa"/>
          </w:tcPr>
          <w:p w14:paraId="28A608F8" w14:textId="48C0DC52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Максимальный преодолеваемый уклон, %</w:t>
            </w:r>
          </w:p>
        </w:tc>
        <w:tc>
          <w:tcPr>
            <w:tcW w:w="4104" w:type="dxa"/>
          </w:tcPr>
          <w:p w14:paraId="04B2DED3" w14:textId="483BEC16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≤ 28</w:t>
            </w:r>
          </w:p>
        </w:tc>
      </w:tr>
      <w:tr w:rsidR="00095469" w:rsidRPr="00F25462" w14:paraId="6B06E167" w14:textId="77777777" w:rsidTr="00F25462">
        <w:tc>
          <w:tcPr>
            <w:tcW w:w="5949" w:type="dxa"/>
          </w:tcPr>
          <w:p w14:paraId="49329A10" w14:textId="550E4EC3" w:rsidR="00095469" w:rsidRPr="00F25462" w:rsidRDefault="00095469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Передняя ось</w:t>
            </w:r>
            <w:r w:rsidR="0052450A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 xml:space="preserve"> х 2</w:t>
            </w:r>
          </w:p>
        </w:tc>
        <w:tc>
          <w:tcPr>
            <w:tcW w:w="4104" w:type="dxa"/>
          </w:tcPr>
          <w:p w14:paraId="354D2165" w14:textId="5EB2EED6" w:rsidR="00095469" w:rsidRPr="00F25462" w:rsidRDefault="00095469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7.5T MAN</w:t>
            </w:r>
          </w:p>
        </w:tc>
      </w:tr>
      <w:tr w:rsidR="00095469" w:rsidRPr="00F25462" w14:paraId="48A2E41E" w14:textId="77777777" w:rsidTr="00F25462">
        <w:tc>
          <w:tcPr>
            <w:tcW w:w="5949" w:type="dxa"/>
          </w:tcPr>
          <w:p w14:paraId="0BBFD499" w14:textId="4BC16361" w:rsidR="00095469" w:rsidRPr="00F25462" w:rsidRDefault="00095469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Задний мост</w:t>
            </w:r>
            <w:r w:rsidR="0052450A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 xml:space="preserve"> х 2</w:t>
            </w:r>
          </w:p>
        </w:tc>
        <w:tc>
          <w:tcPr>
            <w:tcW w:w="4104" w:type="dxa"/>
          </w:tcPr>
          <w:p w14:paraId="594BB671" w14:textId="7B70944F" w:rsidR="00095469" w:rsidRPr="00F25462" w:rsidRDefault="00095469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16T MAN</w:t>
            </w:r>
          </w:p>
        </w:tc>
      </w:tr>
      <w:tr w:rsidR="0052450A" w:rsidRPr="0052450A" w14:paraId="396D3312" w14:textId="77777777" w:rsidTr="00F25462">
        <w:tc>
          <w:tcPr>
            <w:tcW w:w="5949" w:type="dxa"/>
          </w:tcPr>
          <w:p w14:paraId="60B7C766" w14:textId="6382CA0E" w:rsidR="0052450A" w:rsidRPr="0052450A" w:rsidRDefault="0052450A" w:rsidP="0052450A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52450A">
              <w:rPr>
                <w:color w:val="002060"/>
                <w:sz w:val="28"/>
                <w:szCs w:val="28"/>
              </w:rPr>
              <w:t>Снаряженная масса, кг</w:t>
            </w:r>
          </w:p>
        </w:tc>
        <w:tc>
          <w:tcPr>
            <w:tcW w:w="4104" w:type="dxa"/>
          </w:tcPr>
          <w:p w14:paraId="056972FE" w14:textId="2B8E693B" w:rsidR="0052450A" w:rsidRPr="0052450A" w:rsidRDefault="0052450A" w:rsidP="0052450A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52450A">
              <w:rPr>
                <w:color w:val="002060"/>
                <w:sz w:val="28"/>
                <w:szCs w:val="28"/>
              </w:rPr>
              <w:t>Снаряженная масса, кг</w:t>
            </w:r>
          </w:p>
        </w:tc>
      </w:tr>
      <w:tr w:rsidR="0052450A" w:rsidRPr="0052450A" w14:paraId="2994AD20" w14:textId="77777777" w:rsidTr="00F25462">
        <w:tc>
          <w:tcPr>
            <w:tcW w:w="5949" w:type="dxa"/>
          </w:tcPr>
          <w:p w14:paraId="0A97F8EC" w14:textId="3329B867" w:rsidR="00804955" w:rsidRPr="0052450A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C00000"/>
                <w:sz w:val="28"/>
                <w:szCs w:val="28"/>
                <w:lang w:eastAsia="ru-RU"/>
              </w:rPr>
            </w:pPr>
            <w:r w:rsidRPr="0052450A">
              <w:rPr>
                <w:rFonts w:eastAsia="Times New Roman" w:cstheme="minorHAnsi"/>
                <w:color w:val="C00000"/>
                <w:sz w:val="28"/>
                <w:szCs w:val="28"/>
                <w:lang w:eastAsia="ru-RU"/>
              </w:rPr>
              <w:t>Грузоподъемность, кг</w:t>
            </w:r>
          </w:p>
        </w:tc>
        <w:tc>
          <w:tcPr>
            <w:tcW w:w="4104" w:type="dxa"/>
          </w:tcPr>
          <w:p w14:paraId="033529E3" w14:textId="5C73936C" w:rsidR="00804955" w:rsidRPr="0052450A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C00000"/>
                <w:sz w:val="28"/>
                <w:szCs w:val="28"/>
                <w:lang w:eastAsia="ru-RU"/>
              </w:rPr>
            </w:pPr>
            <w:r w:rsidRPr="0052450A">
              <w:rPr>
                <w:rFonts w:eastAsia="Times New Roman" w:cstheme="minorHAnsi"/>
                <w:color w:val="C00000"/>
                <w:sz w:val="28"/>
                <w:szCs w:val="28"/>
                <w:lang w:eastAsia="ru-RU"/>
              </w:rPr>
              <w:t>41 000</w:t>
            </w:r>
          </w:p>
        </w:tc>
      </w:tr>
      <w:tr w:rsidR="00804955" w:rsidRPr="00F25462" w14:paraId="40E727AA" w14:textId="77777777" w:rsidTr="00F25462">
        <w:tc>
          <w:tcPr>
            <w:tcW w:w="5949" w:type="dxa"/>
          </w:tcPr>
          <w:p w14:paraId="1A39F470" w14:textId="334CA370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Расположение гидроцилиндра</w:t>
            </w:r>
          </w:p>
        </w:tc>
        <w:tc>
          <w:tcPr>
            <w:tcW w:w="4104" w:type="dxa"/>
          </w:tcPr>
          <w:p w14:paraId="3C6319F2" w14:textId="6136066F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Переднее</w:t>
            </w:r>
          </w:p>
        </w:tc>
      </w:tr>
      <w:tr w:rsidR="00804955" w:rsidRPr="00F25462" w14:paraId="2EF44F17" w14:textId="77777777" w:rsidTr="00F25462">
        <w:tc>
          <w:tcPr>
            <w:tcW w:w="5949" w:type="dxa"/>
          </w:tcPr>
          <w:p w14:paraId="1D323EB6" w14:textId="41A1EB66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Шины</w:t>
            </w:r>
          </w:p>
        </w:tc>
        <w:tc>
          <w:tcPr>
            <w:tcW w:w="4104" w:type="dxa"/>
          </w:tcPr>
          <w:p w14:paraId="2B9C8703" w14:textId="6782BC8A" w:rsidR="00804955" w:rsidRPr="00F25462" w:rsidRDefault="00804955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315/80R22.5</w:t>
            </w:r>
          </w:p>
        </w:tc>
      </w:tr>
      <w:tr w:rsidR="00095469" w:rsidRPr="00F25462" w14:paraId="5F49CD29" w14:textId="77777777" w:rsidTr="00F25462">
        <w:tc>
          <w:tcPr>
            <w:tcW w:w="5949" w:type="dxa"/>
          </w:tcPr>
          <w:p w14:paraId="665E435C" w14:textId="42D03D24" w:rsidR="00095469" w:rsidRPr="00F25462" w:rsidRDefault="00095469" w:rsidP="00C53777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Комплектация</w:t>
            </w:r>
          </w:p>
        </w:tc>
        <w:tc>
          <w:tcPr>
            <w:tcW w:w="4104" w:type="dxa"/>
          </w:tcPr>
          <w:p w14:paraId="494B0D4B" w14:textId="574FE4FD" w:rsidR="00095469" w:rsidRPr="00F25462" w:rsidRDefault="00095469" w:rsidP="00095469">
            <w:pPr>
              <w:spacing w:after="0" w:line="240" w:lineRule="auto"/>
              <w:ind w:right="-143"/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</w:pPr>
            <w:r w:rsidRPr="00F25462">
              <w:rPr>
                <w:rFonts w:eastAsia="Times New Roman" w:cstheme="minorHAnsi"/>
                <w:color w:val="002060"/>
                <w:sz w:val="28"/>
                <w:szCs w:val="28"/>
                <w:lang w:eastAsia="ru-RU"/>
              </w:rPr>
              <w:t>Кондиционер, противооткатное устройство, подогрев кузова, огнетушитель</w:t>
            </w:r>
          </w:p>
        </w:tc>
      </w:tr>
    </w:tbl>
    <w:p w14:paraId="710167F8" w14:textId="5096A0A0" w:rsidR="00C53777" w:rsidRDefault="00C53777" w:rsidP="00C53777">
      <w:pPr>
        <w:spacing w:line="240" w:lineRule="auto"/>
        <w:rPr>
          <w:rFonts w:cstheme="minorHAnsi"/>
          <w:b/>
          <w:bCs/>
          <w:color w:val="002060"/>
          <w:sz w:val="28"/>
          <w:szCs w:val="28"/>
        </w:rPr>
      </w:pPr>
    </w:p>
    <w:p w14:paraId="2B3DCEE5" w14:textId="77777777" w:rsidR="00816240" w:rsidRDefault="00816240" w:rsidP="00816240">
      <w:pPr>
        <w:spacing w:after="0" w:line="240" w:lineRule="auto"/>
        <w:jc w:val="right"/>
        <w:rPr>
          <w:rFonts w:eastAsia="Times New Roman" w:cstheme="minorHAnsi"/>
          <w:b/>
          <w:bCs/>
          <w:noProof/>
          <w:color w:val="002060"/>
          <w:sz w:val="24"/>
          <w:szCs w:val="24"/>
        </w:rPr>
      </w:pPr>
    </w:p>
    <w:p w14:paraId="55A6EED9" w14:textId="77777777" w:rsidR="00A17A5C" w:rsidRDefault="00A17A5C" w:rsidP="00A17A5C">
      <w:pPr>
        <w:spacing w:after="0" w:line="240" w:lineRule="auto"/>
        <w:jc w:val="right"/>
        <w:rPr>
          <w:rFonts w:eastAsia="Times New Roman" w:cstheme="minorHAnsi"/>
          <w:b/>
          <w:bCs/>
          <w:noProof/>
          <w:color w:val="002060"/>
          <w:sz w:val="28"/>
          <w:szCs w:val="28"/>
        </w:rPr>
      </w:pPr>
    </w:p>
    <w:p w14:paraId="3772DA73" w14:textId="77777777" w:rsidR="00816240" w:rsidRDefault="00816240" w:rsidP="00816240">
      <w:pPr>
        <w:spacing w:after="0" w:line="360" w:lineRule="auto"/>
        <w:ind w:left="-284" w:firstLine="993"/>
        <w:jc w:val="both"/>
        <w:rPr>
          <w:color w:val="002060"/>
          <w:sz w:val="28"/>
          <w:szCs w:val="28"/>
        </w:rPr>
      </w:pPr>
    </w:p>
    <w:p w14:paraId="22F56798" w14:textId="6D560DC4" w:rsidR="009069D5" w:rsidRPr="00913B46" w:rsidRDefault="009069D5" w:rsidP="00816240">
      <w:pPr>
        <w:spacing w:after="0" w:line="240" w:lineRule="auto"/>
        <w:rPr>
          <w:color w:val="002060"/>
          <w:sz w:val="28"/>
          <w:szCs w:val="28"/>
        </w:rPr>
      </w:pPr>
    </w:p>
    <w:p w14:paraId="25178371" w14:textId="0378C7C5" w:rsidR="00353699" w:rsidRDefault="00353699" w:rsidP="002B3CD8">
      <w:pPr>
        <w:spacing w:line="240" w:lineRule="auto"/>
        <w:jc w:val="center"/>
        <w:rPr>
          <w:rFonts w:cstheme="minorHAnsi"/>
          <w:color w:val="002060"/>
          <w:sz w:val="28"/>
          <w:szCs w:val="28"/>
        </w:rPr>
      </w:pPr>
    </w:p>
    <w:p w14:paraId="4B947AD3" w14:textId="1A38DB94" w:rsidR="00E92D6F" w:rsidRPr="00E92D6F" w:rsidRDefault="00E92D6F" w:rsidP="00E92D6F">
      <w:pPr>
        <w:rPr>
          <w:rFonts w:cstheme="minorHAnsi"/>
          <w:sz w:val="28"/>
          <w:szCs w:val="28"/>
        </w:rPr>
      </w:pPr>
    </w:p>
    <w:p w14:paraId="124C77F6" w14:textId="1AA2DEE1" w:rsidR="00E92D6F" w:rsidRPr="00E92D6F" w:rsidRDefault="00E92D6F" w:rsidP="00E92D6F">
      <w:pPr>
        <w:rPr>
          <w:rFonts w:cstheme="minorHAnsi"/>
          <w:sz w:val="28"/>
          <w:szCs w:val="28"/>
        </w:rPr>
      </w:pPr>
    </w:p>
    <w:p w14:paraId="754D0E4A" w14:textId="282A21B3" w:rsidR="00E92D6F" w:rsidRPr="00E92D6F" w:rsidRDefault="00E92D6F" w:rsidP="00E92D6F">
      <w:pPr>
        <w:tabs>
          <w:tab w:val="left" w:pos="128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sectPr w:rsidR="00E92D6F" w:rsidRPr="00E92D6F" w:rsidSect="005449D8">
      <w:headerReference w:type="default" r:id="rId8"/>
      <w:footerReference w:type="default" r:id="rId9"/>
      <w:pgSz w:w="11906" w:h="16838"/>
      <w:pgMar w:top="851" w:right="850" w:bottom="568" w:left="99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DC1D" w14:textId="77777777" w:rsidR="001063CC" w:rsidRDefault="001063CC" w:rsidP="00776B89">
      <w:pPr>
        <w:spacing w:after="0" w:line="240" w:lineRule="auto"/>
      </w:pPr>
      <w:r>
        <w:separator/>
      </w:r>
    </w:p>
  </w:endnote>
  <w:endnote w:type="continuationSeparator" w:id="0">
    <w:p w14:paraId="0B456018" w14:textId="77777777" w:rsidR="001063CC" w:rsidRDefault="001063CC" w:rsidP="0077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05E9" w14:textId="5149F840" w:rsidR="00E73299" w:rsidRPr="00A5197A" w:rsidRDefault="00E73299" w:rsidP="00E73299">
    <w:pPr>
      <w:pStyle w:val="ad"/>
      <w:tabs>
        <w:tab w:val="clear" w:pos="4677"/>
        <w:tab w:val="clear" w:pos="9355"/>
        <w:tab w:val="left" w:pos="6810"/>
        <w:tab w:val="left" w:pos="7185"/>
      </w:tabs>
      <w:rPr>
        <w:rFonts w:ascii="Arial" w:hAnsi="Arial" w:cs="Arial"/>
        <w:b/>
        <w:bCs/>
        <w:sz w:val="16"/>
        <w:szCs w:val="16"/>
      </w:rPr>
    </w:pPr>
    <w:r w:rsidRPr="001B4A2B">
      <w:rPr>
        <w:rFonts w:ascii="Arial" w:hAnsi="Arial" w:cs="Arial"/>
        <w:b/>
        <w:bCs/>
        <w:sz w:val="16"/>
        <w:szCs w:val="16"/>
      </w:rPr>
      <w:tab/>
    </w:r>
  </w:p>
  <w:p w14:paraId="0FC8E8F7" w14:textId="77777777" w:rsidR="00E73299" w:rsidRDefault="00E7329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3BCD" w14:textId="77777777" w:rsidR="001063CC" w:rsidRDefault="001063CC" w:rsidP="00776B89">
      <w:pPr>
        <w:spacing w:after="0" w:line="240" w:lineRule="auto"/>
      </w:pPr>
      <w:r>
        <w:separator/>
      </w:r>
    </w:p>
  </w:footnote>
  <w:footnote w:type="continuationSeparator" w:id="0">
    <w:p w14:paraId="571F1B2E" w14:textId="77777777" w:rsidR="001063CC" w:rsidRDefault="001063CC" w:rsidP="0077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CB1E" w14:textId="086E0B03" w:rsidR="00110741" w:rsidRDefault="00110741" w:rsidP="00110741">
    <w:pPr>
      <w:pStyle w:val="ab"/>
    </w:pPr>
  </w:p>
  <w:p w14:paraId="33534F84" w14:textId="0D7A56D9" w:rsidR="00110741" w:rsidRDefault="00110741" w:rsidP="00110741">
    <w:pPr>
      <w:pStyle w:val="ab"/>
      <w:tabs>
        <w:tab w:val="clear" w:pos="4677"/>
        <w:tab w:val="clear" w:pos="9355"/>
        <w:tab w:val="left" w:pos="6792"/>
      </w:tabs>
    </w:pPr>
    <w:r>
      <w:tab/>
    </w:r>
  </w:p>
  <w:p w14:paraId="0A4C1C94" w14:textId="77777777" w:rsidR="00110741" w:rsidRDefault="001107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C6541"/>
    <w:multiLevelType w:val="hybridMultilevel"/>
    <w:tmpl w:val="9724DF68"/>
    <w:lvl w:ilvl="0" w:tplc="0419000B">
      <w:start w:val="1"/>
      <w:numFmt w:val="bullet"/>
      <w:lvlText w:val=""/>
      <w:lvlJc w:val="left"/>
      <w:pPr>
        <w:ind w:left="147" w:hanging="147"/>
      </w:pPr>
      <w:rPr>
        <w:rFonts w:ascii="Wingdings" w:hAnsi="Wingdings" w:hint="default"/>
        <w:color w:val="231F20"/>
        <w:w w:val="100"/>
        <w:sz w:val="22"/>
        <w:szCs w:val="22"/>
        <w:lang w:val="ru-RU" w:eastAsia="it-IT" w:bidi="it-IT"/>
      </w:rPr>
    </w:lvl>
    <w:lvl w:ilvl="1" w:tplc="1F8CB07E">
      <w:numFmt w:val="bullet"/>
      <w:lvlText w:val="•"/>
      <w:lvlJc w:val="left"/>
      <w:pPr>
        <w:ind w:left="647" w:hanging="147"/>
      </w:pPr>
      <w:rPr>
        <w:rFonts w:hint="default"/>
        <w:lang w:val="it-IT" w:eastAsia="it-IT" w:bidi="it-IT"/>
      </w:rPr>
    </w:lvl>
    <w:lvl w:ilvl="2" w:tplc="88E2EB5C">
      <w:numFmt w:val="bullet"/>
      <w:lvlText w:val="•"/>
      <w:lvlJc w:val="left"/>
      <w:pPr>
        <w:ind w:left="1140" w:hanging="147"/>
      </w:pPr>
      <w:rPr>
        <w:rFonts w:hint="default"/>
        <w:lang w:val="it-IT" w:eastAsia="it-IT" w:bidi="it-IT"/>
      </w:rPr>
    </w:lvl>
    <w:lvl w:ilvl="3" w:tplc="B4F460FE">
      <w:numFmt w:val="bullet"/>
      <w:lvlText w:val="•"/>
      <w:lvlJc w:val="left"/>
      <w:pPr>
        <w:ind w:left="1633" w:hanging="147"/>
      </w:pPr>
      <w:rPr>
        <w:rFonts w:hint="default"/>
        <w:lang w:val="it-IT" w:eastAsia="it-IT" w:bidi="it-IT"/>
      </w:rPr>
    </w:lvl>
    <w:lvl w:ilvl="4" w:tplc="6630B7F6">
      <w:numFmt w:val="bullet"/>
      <w:lvlText w:val="•"/>
      <w:lvlJc w:val="left"/>
      <w:pPr>
        <w:ind w:left="2126" w:hanging="147"/>
      </w:pPr>
      <w:rPr>
        <w:rFonts w:hint="default"/>
        <w:lang w:val="it-IT" w:eastAsia="it-IT" w:bidi="it-IT"/>
      </w:rPr>
    </w:lvl>
    <w:lvl w:ilvl="5" w:tplc="CCE64046">
      <w:numFmt w:val="bullet"/>
      <w:lvlText w:val="•"/>
      <w:lvlJc w:val="left"/>
      <w:pPr>
        <w:ind w:left="2618" w:hanging="147"/>
      </w:pPr>
      <w:rPr>
        <w:rFonts w:hint="default"/>
        <w:lang w:val="it-IT" w:eastAsia="it-IT" w:bidi="it-IT"/>
      </w:rPr>
    </w:lvl>
    <w:lvl w:ilvl="6" w:tplc="37E0FEF6">
      <w:numFmt w:val="bullet"/>
      <w:lvlText w:val="•"/>
      <w:lvlJc w:val="left"/>
      <w:pPr>
        <w:ind w:left="3111" w:hanging="147"/>
      </w:pPr>
      <w:rPr>
        <w:rFonts w:hint="default"/>
        <w:lang w:val="it-IT" w:eastAsia="it-IT" w:bidi="it-IT"/>
      </w:rPr>
    </w:lvl>
    <w:lvl w:ilvl="7" w:tplc="C2941E82">
      <w:numFmt w:val="bullet"/>
      <w:lvlText w:val="•"/>
      <w:lvlJc w:val="left"/>
      <w:pPr>
        <w:ind w:left="3604" w:hanging="147"/>
      </w:pPr>
      <w:rPr>
        <w:rFonts w:hint="default"/>
        <w:lang w:val="it-IT" w:eastAsia="it-IT" w:bidi="it-IT"/>
      </w:rPr>
    </w:lvl>
    <w:lvl w:ilvl="8" w:tplc="BD20EE06">
      <w:numFmt w:val="bullet"/>
      <w:lvlText w:val="•"/>
      <w:lvlJc w:val="left"/>
      <w:pPr>
        <w:ind w:left="4097" w:hanging="147"/>
      </w:pPr>
      <w:rPr>
        <w:rFonts w:hint="default"/>
        <w:lang w:val="it-IT" w:eastAsia="it-IT" w:bidi="it-IT"/>
      </w:rPr>
    </w:lvl>
  </w:abstractNum>
  <w:abstractNum w:abstractNumId="1" w15:restartNumberingAfterBreak="0">
    <w:nsid w:val="59AC5951"/>
    <w:multiLevelType w:val="hybridMultilevel"/>
    <w:tmpl w:val="74462F48"/>
    <w:lvl w:ilvl="0" w:tplc="0419000B">
      <w:start w:val="1"/>
      <w:numFmt w:val="bullet"/>
      <w:lvlText w:val=""/>
      <w:lvlJc w:val="left"/>
      <w:pPr>
        <w:ind w:left="245" w:hanging="147"/>
      </w:pPr>
      <w:rPr>
        <w:rFonts w:ascii="Wingdings" w:hAnsi="Wingdings" w:hint="default"/>
        <w:color w:val="231F20"/>
        <w:w w:val="100"/>
        <w:sz w:val="22"/>
        <w:szCs w:val="22"/>
        <w:lang w:val="it-IT" w:eastAsia="it-IT" w:bidi="it-IT"/>
      </w:rPr>
    </w:lvl>
    <w:lvl w:ilvl="1" w:tplc="4C8E7B88">
      <w:numFmt w:val="bullet"/>
      <w:lvlText w:val="•"/>
      <w:lvlJc w:val="left"/>
      <w:pPr>
        <w:ind w:left="757" w:hanging="147"/>
      </w:pPr>
      <w:rPr>
        <w:rFonts w:hint="default"/>
        <w:lang w:val="it-IT" w:eastAsia="it-IT" w:bidi="it-IT"/>
      </w:rPr>
    </w:lvl>
    <w:lvl w:ilvl="2" w:tplc="9CF4E9DC">
      <w:numFmt w:val="bullet"/>
      <w:lvlText w:val="•"/>
      <w:lvlJc w:val="left"/>
      <w:pPr>
        <w:ind w:left="1275" w:hanging="147"/>
      </w:pPr>
      <w:rPr>
        <w:rFonts w:hint="default"/>
        <w:lang w:val="it-IT" w:eastAsia="it-IT" w:bidi="it-IT"/>
      </w:rPr>
    </w:lvl>
    <w:lvl w:ilvl="3" w:tplc="5324E702">
      <w:numFmt w:val="bullet"/>
      <w:lvlText w:val="•"/>
      <w:lvlJc w:val="left"/>
      <w:pPr>
        <w:ind w:left="1793" w:hanging="147"/>
      </w:pPr>
      <w:rPr>
        <w:rFonts w:hint="default"/>
        <w:lang w:val="it-IT" w:eastAsia="it-IT" w:bidi="it-IT"/>
      </w:rPr>
    </w:lvl>
    <w:lvl w:ilvl="4" w:tplc="F8E2AA3A">
      <w:numFmt w:val="bullet"/>
      <w:lvlText w:val="•"/>
      <w:lvlJc w:val="left"/>
      <w:pPr>
        <w:ind w:left="2311" w:hanging="147"/>
      </w:pPr>
      <w:rPr>
        <w:rFonts w:hint="default"/>
        <w:lang w:val="it-IT" w:eastAsia="it-IT" w:bidi="it-IT"/>
      </w:rPr>
    </w:lvl>
    <w:lvl w:ilvl="5" w:tplc="EF32D48C">
      <w:numFmt w:val="bullet"/>
      <w:lvlText w:val="•"/>
      <w:lvlJc w:val="left"/>
      <w:pPr>
        <w:ind w:left="2828" w:hanging="147"/>
      </w:pPr>
      <w:rPr>
        <w:rFonts w:hint="default"/>
        <w:lang w:val="it-IT" w:eastAsia="it-IT" w:bidi="it-IT"/>
      </w:rPr>
    </w:lvl>
    <w:lvl w:ilvl="6" w:tplc="970642FA">
      <w:numFmt w:val="bullet"/>
      <w:lvlText w:val="•"/>
      <w:lvlJc w:val="left"/>
      <w:pPr>
        <w:ind w:left="3346" w:hanging="147"/>
      </w:pPr>
      <w:rPr>
        <w:rFonts w:hint="default"/>
        <w:lang w:val="it-IT" w:eastAsia="it-IT" w:bidi="it-IT"/>
      </w:rPr>
    </w:lvl>
    <w:lvl w:ilvl="7" w:tplc="0444252C">
      <w:numFmt w:val="bullet"/>
      <w:lvlText w:val="•"/>
      <w:lvlJc w:val="left"/>
      <w:pPr>
        <w:ind w:left="3864" w:hanging="147"/>
      </w:pPr>
      <w:rPr>
        <w:rFonts w:hint="default"/>
        <w:lang w:val="it-IT" w:eastAsia="it-IT" w:bidi="it-IT"/>
      </w:rPr>
    </w:lvl>
    <w:lvl w:ilvl="8" w:tplc="6546CE58">
      <w:numFmt w:val="bullet"/>
      <w:lvlText w:val="•"/>
      <w:lvlJc w:val="left"/>
      <w:pPr>
        <w:ind w:left="4382" w:hanging="147"/>
      </w:pPr>
      <w:rPr>
        <w:rFonts w:hint="default"/>
        <w:lang w:val="it-IT" w:eastAsia="it-IT" w:bidi="it-IT"/>
      </w:rPr>
    </w:lvl>
  </w:abstractNum>
  <w:num w:numId="1" w16cid:durableId="1027830889">
    <w:abstractNumId w:val="0"/>
  </w:num>
  <w:num w:numId="2" w16cid:durableId="233636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53"/>
    <w:rsid w:val="000018C4"/>
    <w:rsid w:val="00064445"/>
    <w:rsid w:val="0007429C"/>
    <w:rsid w:val="00095469"/>
    <w:rsid w:val="000A2C2B"/>
    <w:rsid w:val="000B0531"/>
    <w:rsid w:val="001063CC"/>
    <w:rsid w:val="00110741"/>
    <w:rsid w:val="00126E24"/>
    <w:rsid w:val="001328C0"/>
    <w:rsid w:val="00136FB3"/>
    <w:rsid w:val="001550BF"/>
    <w:rsid w:val="00163B9E"/>
    <w:rsid w:val="0019434F"/>
    <w:rsid w:val="001E3219"/>
    <w:rsid w:val="00211142"/>
    <w:rsid w:val="00213CA8"/>
    <w:rsid w:val="00234598"/>
    <w:rsid w:val="00263802"/>
    <w:rsid w:val="002A2D01"/>
    <w:rsid w:val="002A7E1F"/>
    <w:rsid w:val="002B3CD8"/>
    <w:rsid w:val="002B6CA9"/>
    <w:rsid w:val="002C1193"/>
    <w:rsid w:val="002D3BFE"/>
    <w:rsid w:val="002F343D"/>
    <w:rsid w:val="00353699"/>
    <w:rsid w:val="00357D63"/>
    <w:rsid w:val="00371AED"/>
    <w:rsid w:val="00430CA3"/>
    <w:rsid w:val="004447EF"/>
    <w:rsid w:val="00457440"/>
    <w:rsid w:val="00457CF8"/>
    <w:rsid w:val="004633E9"/>
    <w:rsid w:val="004B1F80"/>
    <w:rsid w:val="004B4F7B"/>
    <w:rsid w:val="004E5908"/>
    <w:rsid w:val="0052450A"/>
    <w:rsid w:val="005449D8"/>
    <w:rsid w:val="00562088"/>
    <w:rsid w:val="005756BE"/>
    <w:rsid w:val="00582DC4"/>
    <w:rsid w:val="00586E53"/>
    <w:rsid w:val="005C56C0"/>
    <w:rsid w:val="005E7A94"/>
    <w:rsid w:val="00673967"/>
    <w:rsid w:val="006A48AA"/>
    <w:rsid w:val="006A65DF"/>
    <w:rsid w:val="006E4D93"/>
    <w:rsid w:val="00707C0D"/>
    <w:rsid w:val="00712B61"/>
    <w:rsid w:val="0071477A"/>
    <w:rsid w:val="00776B54"/>
    <w:rsid w:val="00776B89"/>
    <w:rsid w:val="00782CAF"/>
    <w:rsid w:val="0079167F"/>
    <w:rsid w:val="007A09AA"/>
    <w:rsid w:val="007C2F82"/>
    <w:rsid w:val="007E7D5F"/>
    <w:rsid w:val="00804955"/>
    <w:rsid w:val="0080582C"/>
    <w:rsid w:val="0081127F"/>
    <w:rsid w:val="00816240"/>
    <w:rsid w:val="00844B0E"/>
    <w:rsid w:val="0085265A"/>
    <w:rsid w:val="00891887"/>
    <w:rsid w:val="008F35C0"/>
    <w:rsid w:val="009069D5"/>
    <w:rsid w:val="00926C6B"/>
    <w:rsid w:val="00944F69"/>
    <w:rsid w:val="00985A7E"/>
    <w:rsid w:val="009865D7"/>
    <w:rsid w:val="00987C28"/>
    <w:rsid w:val="009943D4"/>
    <w:rsid w:val="009A7441"/>
    <w:rsid w:val="009E607B"/>
    <w:rsid w:val="009E78B1"/>
    <w:rsid w:val="00A009E1"/>
    <w:rsid w:val="00A17A5C"/>
    <w:rsid w:val="00A2021A"/>
    <w:rsid w:val="00A248EB"/>
    <w:rsid w:val="00AD4D3B"/>
    <w:rsid w:val="00B063D0"/>
    <w:rsid w:val="00B0670E"/>
    <w:rsid w:val="00B1201C"/>
    <w:rsid w:val="00B22501"/>
    <w:rsid w:val="00B22758"/>
    <w:rsid w:val="00B242A9"/>
    <w:rsid w:val="00B25B0E"/>
    <w:rsid w:val="00B83818"/>
    <w:rsid w:val="00BA20DF"/>
    <w:rsid w:val="00BC7EFF"/>
    <w:rsid w:val="00C071C0"/>
    <w:rsid w:val="00C31518"/>
    <w:rsid w:val="00C447F9"/>
    <w:rsid w:val="00C53777"/>
    <w:rsid w:val="00C61900"/>
    <w:rsid w:val="00C62F3B"/>
    <w:rsid w:val="00C94224"/>
    <w:rsid w:val="00CC32F2"/>
    <w:rsid w:val="00CE24C7"/>
    <w:rsid w:val="00CF3071"/>
    <w:rsid w:val="00CF4461"/>
    <w:rsid w:val="00D21D6B"/>
    <w:rsid w:val="00D4185A"/>
    <w:rsid w:val="00D4603E"/>
    <w:rsid w:val="00D92E53"/>
    <w:rsid w:val="00DB0373"/>
    <w:rsid w:val="00DB490E"/>
    <w:rsid w:val="00DD6283"/>
    <w:rsid w:val="00DE1E12"/>
    <w:rsid w:val="00DF21BB"/>
    <w:rsid w:val="00E62914"/>
    <w:rsid w:val="00E73299"/>
    <w:rsid w:val="00E92D6F"/>
    <w:rsid w:val="00EB2F25"/>
    <w:rsid w:val="00ED3275"/>
    <w:rsid w:val="00F01EE0"/>
    <w:rsid w:val="00F1615D"/>
    <w:rsid w:val="00F25462"/>
    <w:rsid w:val="00F261D8"/>
    <w:rsid w:val="00F32BCD"/>
    <w:rsid w:val="00F4282F"/>
    <w:rsid w:val="00F46A2D"/>
    <w:rsid w:val="00F63F25"/>
    <w:rsid w:val="00F97EC8"/>
    <w:rsid w:val="00FA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57DE1"/>
  <w15:docId w15:val="{7E11350F-5933-4BC7-A6FE-E295A44C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table" w:customStyle="1" w:styleId="10">
    <w:name w:val="Сетка таблицы1"/>
    <w:basedOn w:val="a1"/>
    <w:next w:val="a7"/>
    <w:uiPriority w:val="39"/>
    <w:rsid w:val="005E7A9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E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85265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85265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0C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607B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371AED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71AED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1AED"/>
    <w:pPr>
      <w:widowControl w:val="0"/>
      <w:spacing w:after="0" w:line="240" w:lineRule="auto"/>
    </w:pPr>
    <w:rPr>
      <w:lang w:val="en-US"/>
    </w:rPr>
  </w:style>
  <w:style w:type="table" w:customStyle="1" w:styleId="5">
    <w:name w:val="Сетка таблицы5"/>
    <w:basedOn w:val="a1"/>
    <w:next w:val="a7"/>
    <w:uiPriority w:val="39"/>
    <w:rsid w:val="005756BE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12B6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12B61"/>
    <w:rPr>
      <w:color w:val="605E5C"/>
      <w:shd w:val="clear" w:color="auto" w:fill="E1DFDD"/>
    </w:rPr>
  </w:style>
  <w:style w:type="table" w:customStyle="1" w:styleId="6">
    <w:name w:val="Сетка таблицы6"/>
    <w:basedOn w:val="a1"/>
    <w:next w:val="a7"/>
    <w:uiPriority w:val="39"/>
    <w:rsid w:val="001550BF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E590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E590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7"/>
    <w:uiPriority w:val="39"/>
    <w:rsid w:val="004E5908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EB2F25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EB2F25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EB2F25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2B3CD8"/>
    <w:rPr>
      <w:b/>
      <w:bCs/>
    </w:rPr>
  </w:style>
  <w:style w:type="paragraph" w:styleId="ab">
    <w:name w:val="header"/>
    <w:basedOn w:val="a"/>
    <w:link w:val="ac"/>
    <w:uiPriority w:val="99"/>
    <w:unhideWhenUsed/>
    <w:rsid w:val="0077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6B89"/>
  </w:style>
  <w:style w:type="paragraph" w:styleId="ad">
    <w:name w:val="footer"/>
    <w:basedOn w:val="a"/>
    <w:link w:val="ae"/>
    <w:uiPriority w:val="99"/>
    <w:unhideWhenUsed/>
    <w:rsid w:val="0077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0D92E-FC4E-48B7-A780-E10E65B6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transportlog2013@yandex.ru</cp:lastModifiedBy>
  <cp:revision>15</cp:revision>
  <cp:lastPrinted>2022-04-05T05:27:00Z</cp:lastPrinted>
  <dcterms:created xsi:type="dcterms:W3CDTF">2022-11-15T12:30:00Z</dcterms:created>
  <dcterms:modified xsi:type="dcterms:W3CDTF">2023-03-01T05:32:00Z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