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81BC" w14:textId="77777777" w:rsidR="005A0B82" w:rsidRDefault="005A0B82">
      <w:pPr>
        <w:rPr>
          <w:rFonts w:eastAsia="Times New Roman"/>
          <w:color w:val="000000"/>
          <w:sz w:val="20"/>
        </w:rPr>
      </w:pPr>
    </w:p>
    <w:p w14:paraId="62B4EF3D" w14:textId="77777777" w:rsidR="005A0B82" w:rsidRPr="00573758" w:rsidRDefault="005A0B82">
      <w:pPr>
        <w:rPr>
          <w:rFonts w:eastAsia="Times New Roman"/>
          <w:sz w:val="20"/>
          <w:lang w:val="ru-R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7885"/>
      </w:tblGrid>
      <w:tr w:rsidR="005A0B82" w14:paraId="1EA1F7BF" w14:textId="77777777"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AE78D" w14:textId="77777777" w:rsidR="005A0B82" w:rsidRDefault="005F01B5">
            <w:pPr>
              <w:rPr>
                <w:rFonts w:eastAsia="Times New Roman"/>
                <w:b/>
                <w:color w:val="000000"/>
                <w:sz w:val="26"/>
                <w:u w:val="single"/>
              </w:rPr>
            </w:pPr>
            <w:r>
              <w:rPr>
                <w:rFonts w:eastAsia="Times New Roman"/>
                <w:b/>
                <w:color w:val="000000"/>
                <w:sz w:val="26"/>
              </w:rPr>
              <w:t>KRONE Profi Liner</w:t>
            </w:r>
          </w:p>
        </w:tc>
      </w:tr>
      <w:tr w:rsidR="005A0B82" w14:paraId="549D29C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A26F7" w14:textId="35A5C046" w:rsidR="005A0B82" w:rsidRPr="00D95D47" w:rsidRDefault="005F01B5">
            <w:pPr>
              <w:rPr>
                <w:rFonts w:eastAsia="Times New Roman"/>
                <w:b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b/>
                <w:sz w:val="20"/>
                <w:lang w:val="ru-RU"/>
              </w:rPr>
              <w:t>Количество</w:t>
            </w:r>
            <w:r>
              <w:rPr>
                <w:rFonts w:eastAsia="Times New Roman"/>
                <w:b/>
                <w:color w:val="000000"/>
                <w:sz w:val="20"/>
              </w:rPr>
              <w:t xml:space="preserve">: </w:t>
            </w:r>
            <w:r w:rsidR="00D95D47">
              <w:rPr>
                <w:rFonts w:eastAsia="Times New Roman"/>
                <w:b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A59DA3" w14:textId="77777777" w:rsidR="005A0B82" w:rsidRDefault="005F01B5">
            <w:pPr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sz w:val="20"/>
                <w:lang w:val="ru-RU"/>
              </w:rPr>
              <w:t>Тип</w:t>
            </w:r>
            <w:r>
              <w:rPr>
                <w:rFonts w:eastAsia="Times New Roman"/>
                <w:b/>
                <w:color w:val="000000"/>
                <w:sz w:val="20"/>
              </w:rPr>
              <w:t>: SDP 27 eLB50-CS</w:t>
            </w:r>
          </w:p>
        </w:tc>
      </w:tr>
    </w:tbl>
    <w:p w14:paraId="2C581CD8" w14:textId="77777777" w:rsidR="005A0B82" w:rsidRDefault="005A0B82">
      <w:pPr>
        <w:rPr>
          <w:rFonts w:eastAsia="Times New Roman"/>
          <w:b/>
          <w:color w:val="000000"/>
          <w:sz w:val="20"/>
          <w:u w:val="single"/>
        </w:rPr>
      </w:pPr>
    </w:p>
    <w:p w14:paraId="4B575FBD" w14:textId="77777777" w:rsidR="005A0B82" w:rsidRDefault="005F01B5">
      <w:pPr>
        <w:pStyle w:val="1"/>
        <w:widowControl/>
        <w:rPr>
          <w:rFonts w:ascii="Arial" w:eastAsia="Times New Roman" w:hAnsi="Arial" w:cs="Arial"/>
          <w:bCs w:val="0"/>
          <w:i/>
          <w:sz w:val="18"/>
          <w:u w:color="000000"/>
          <w:lang w:val="ru-RU"/>
        </w:rPr>
      </w:pPr>
      <w:proofErr w:type="spellStart"/>
      <w:r>
        <w:rPr>
          <w:rFonts w:ascii="Arial" w:eastAsia="Times New Roman" w:hAnsi="Arial" w:cs="Arial"/>
          <w:bCs w:val="0"/>
          <w:sz w:val="20"/>
          <w:u w:color="000000"/>
        </w:rPr>
        <w:t>Технические</w:t>
      </w:r>
      <w:proofErr w:type="spellEnd"/>
      <w:r>
        <w:rPr>
          <w:rFonts w:ascii="Arial" w:eastAsia="Times New Roman" w:hAnsi="Arial" w:cs="Arial"/>
          <w:bCs w:val="0"/>
          <w:sz w:val="20"/>
          <w:u w:color="000000"/>
        </w:rPr>
        <w:t xml:space="preserve"> </w:t>
      </w:r>
      <w:proofErr w:type="spellStart"/>
      <w:r>
        <w:rPr>
          <w:rFonts w:ascii="Arial" w:eastAsia="Times New Roman" w:hAnsi="Arial" w:cs="Arial"/>
          <w:bCs w:val="0"/>
          <w:sz w:val="20"/>
          <w:u w:color="000000"/>
        </w:rPr>
        <w:t>характеристики</w:t>
      </w:r>
      <w:proofErr w:type="spellEnd"/>
      <w:r>
        <w:rPr>
          <w:rFonts w:ascii="Arial" w:eastAsia="Times New Roman" w:hAnsi="Arial" w:cs="Arial"/>
          <w:bCs w:val="0"/>
          <w:sz w:val="20"/>
          <w:u w:color="000000"/>
          <w:lang w:val="ru-RU"/>
        </w:rPr>
        <w:t>/Описание</w:t>
      </w:r>
    </w:p>
    <w:p w14:paraId="7200A442" w14:textId="77777777" w:rsidR="005A0B82" w:rsidRDefault="005A0B82">
      <w:pPr>
        <w:rPr>
          <w:rFonts w:eastAsia="Times New Roman"/>
          <w:b/>
          <w:color w:val="000000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73758" w:rsidRPr="00833F81" w14:paraId="5115AAA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A6693" w14:textId="77777777" w:rsidR="00573758" w:rsidRDefault="0057375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DCCC7" w14:textId="77777777" w:rsidR="00573758" w:rsidRPr="005F01B5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Надпись на табличке: Тип </w:t>
            </w:r>
            <w:r>
              <w:rPr>
                <w:rFonts w:eastAsia="Times New Roman"/>
                <w:sz w:val="20"/>
              </w:rPr>
              <w:t>SD</w:t>
            </w:r>
            <w:r w:rsidRPr="00573758">
              <w:rPr>
                <w:rFonts w:eastAsia="Times New Roman"/>
                <w:sz w:val="20"/>
                <w:lang w:val="ru-RU"/>
              </w:rPr>
              <w:t>, сертификат № 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1*2007/46*0232</w:t>
            </w:r>
          </w:p>
        </w:tc>
      </w:tr>
      <w:tr w:rsidR="00573758" w:rsidRPr="00833F81" w14:paraId="6BD3949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41E4D9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53A8A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допустимая нагрузка на шкворень: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12.000 </w:t>
            </w:r>
            <w:r>
              <w:rPr>
                <w:rFonts w:eastAsia="Times New Roman"/>
                <w:color w:val="000000"/>
                <w:sz w:val="20"/>
              </w:rPr>
              <w:t>kg</w:t>
            </w:r>
          </w:p>
        </w:tc>
      </w:tr>
      <w:tr w:rsidR="00573758" w:rsidRPr="00833F81" w14:paraId="6863F69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F7C071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E7E66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разрешенная нагрузка на ось: 24.000 </w:t>
            </w:r>
            <w:r>
              <w:rPr>
                <w:rFonts w:eastAsia="Times New Roman"/>
                <w:sz w:val="20"/>
              </w:rPr>
              <w:t>kg</w:t>
            </w:r>
          </w:p>
        </w:tc>
      </w:tr>
      <w:tr w:rsidR="00573758" w:rsidRPr="00573758" w14:paraId="56ECD8F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87358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6DEB69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proofErr w:type="spellStart"/>
            <w:r>
              <w:rPr>
                <w:rFonts w:eastAsia="Times New Roman"/>
                <w:sz w:val="20"/>
              </w:rPr>
              <w:t>Допустимый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общий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вес</w:t>
            </w:r>
            <w:proofErr w:type="spellEnd"/>
            <w:r>
              <w:rPr>
                <w:rFonts w:eastAsia="Times New Roman"/>
                <w:sz w:val="20"/>
                <w:lang w:val="ru-RU"/>
              </w:rPr>
              <w:t>: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36.000 kg</w:t>
            </w:r>
          </w:p>
        </w:tc>
      </w:tr>
      <w:tr w:rsidR="00573758" w:rsidRPr="00833F81" w14:paraId="1269B8B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4C2996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E43FA1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технически допустимая нагрузка на шкворень: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12.000 </w:t>
            </w:r>
            <w:r>
              <w:rPr>
                <w:rFonts w:eastAsia="Times New Roman"/>
                <w:color w:val="000000"/>
                <w:sz w:val="20"/>
              </w:rPr>
              <w:t>kg</w:t>
            </w:r>
          </w:p>
        </w:tc>
      </w:tr>
      <w:tr w:rsidR="00573758" w:rsidRPr="00833F81" w14:paraId="769EFB1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F106D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86134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Максимально допустимая техническая нагрузка на ось: 27000 кг.</w:t>
            </w:r>
          </w:p>
        </w:tc>
      </w:tr>
      <w:tr w:rsidR="00573758" w:rsidRPr="00833F81" w14:paraId="4E0499A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1368D6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A9BEA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Максимально допустимый общий вес: 39000 кг.</w:t>
            </w:r>
          </w:p>
        </w:tc>
      </w:tr>
      <w:tr w:rsidR="00573758" w:rsidRPr="00833F81" w14:paraId="4B3D60F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87C5AF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B78384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Подходит для седельного тягача по стандартам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1726</w:t>
            </w:r>
          </w:p>
        </w:tc>
      </w:tr>
      <w:tr w:rsidR="00573758" w:rsidRPr="00833F81" w14:paraId="4C1D462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BD502D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99887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Расстояние от шкворня до центра опор: 2270 мм.</w:t>
            </w:r>
          </w:p>
        </w:tc>
      </w:tr>
      <w:tr w:rsidR="00573758" w:rsidRPr="00833F81" w14:paraId="044219C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18976A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758A29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ССУ без нагрузки: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1.150 </w:t>
            </w:r>
            <w:r>
              <w:rPr>
                <w:rFonts w:eastAsia="Times New Roman"/>
                <w:color w:val="000000"/>
                <w:sz w:val="20"/>
              </w:rPr>
              <w:t>mm</w:t>
            </w:r>
          </w:p>
        </w:tc>
      </w:tr>
      <w:tr w:rsidR="00573758" w:rsidRPr="00833F81" w14:paraId="2D459C6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E349FE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A94A8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  <w:tr w:rsidR="00573758" w:rsidRPr="00833F81" w14:paraId="6C032C3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E6EDD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4004C2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</w:tbl>
    <w:p w14:paraId="50C50EFA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2DC7F89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Шасси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6DC96C2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15882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44043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Сварная конструкция рамы модульного типа</w:t>
            </w:r>
          </w:p>
          <w:p w14:paraId="54F2483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proofErr w:type="spellStart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Многозамковая</w:t>
            </w:r>
            <w:proofErr w:type="spellEnd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внешняя рама  "</w:t>
            </w:r>
            <w:proofErr w:type="spellStart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Мультилок</w:t>
            </w:r>
            <w:proofErr w:type="spellEnd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>" для универсального крепления груза с крепежными позициями через каждые 100 мм</w:t>
            </w:r>
          </w:p>
        </w:tc>
      </w:tr>
      <w:tr w:rsidR="005A0B82" w:rsidRPr="00833F81" w14:paraId="478CC27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47E06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8922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Высота рамы в передней части: 125 мм (включая пол и седельную плиту)</w:t>
            </w:r>
          </w:p>
        </w:tc>
      </w:tr>
      <w:tr w:rsidR="005A0B82" w:rsidRPr="00833F81" w14:paraId="15ACEDE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0DC55E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599B6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2"-шкворень (радиус поворота в передней части 2.040 мм)</w:t>
            </w:r>
          </w:p>
        </w:tc>
      </w:tr>
      <w:tr w:rsidR="005A0B82" w14:paraId="157BCB6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0A00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76DFF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Внутренняя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погрузочная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длина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13 620 мм</w:t>
            </w:r>
          </w:p>
        </w:tc>
      </w:tr>
      <w:tr w:rsidR="005A0B82" w14:paraId="119989E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36BD6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0CFED8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Внутренняя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погрузочная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ширина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2 480 мм</w:t>
            </w:r>
          </w:p>
        </w:tc>
      </w:tr>
      <w:tr w:rsidR="005A0B82" w:rsidRPr="00833F81" w14:paraId="672BFA9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4CFA5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C28F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Задний противоподкатный брус по нормам ЕС</w:t>
            </w:r>
          </w:p>
        </w:tc>
      </w:tr>
      <w:tr w:rsidR="005A0B82" w:rsidRPr="00833F81" w14:paraId="6A7F9DF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389C6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46AA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боковая защита согласно нормам ЕС</w:t>
            </w:r>
          </w:p>
          <w:p w14:paraId="330BE5E7" w14:textId="77777777" w:rsidR="002E2BDC" w:rsidRPr="002E2BDC" w:rsidRDefault="002E2BDC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sz w:val="20"/>
                <w:lang w:val="ru-RU"/>
              </w:rPr>
            </w:pPr>
            <w:r w:rsidRPr="002E2BDC">
              <w:rPr>
                <w:rFonts w:eastAsia="Times New Roman"/>
                <w:b/>
                <w:bCs/>
                <w:i/>
                <w:iCs/>
                <w:sz w:val="20"/>
                <w:lang w:val="ru-RU"/>
              </w:rPr>
              <w:t>10 пар углублений для стоек 81 х 81 мм во внешней раме, а также 10 углублений по центру в днище</w:t>
            </w:r>
          </w:p>
        </w:tc>
      </w:tr>
      <w:tr w:rsidR="005A0B82" w14:paraId="7B7BFA3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DBFEC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9B6F0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Выдвижная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лестница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сзади</w:t>
            </w:r>
            <w:proofErr w:type="spellEnd"/>
          </w:p>
        </w:tc>
      </w:tr>
      <w:tr w:rsidR="005A0B82" w14:paraId="5488ECD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39FDF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D0062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Фиксатор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двери</w:t>
            </w:r>
            <w:proofErr w:type="spellEnd"/>
          </w:p>
        </w:tc>
      </w:tr>
    </w:tbl>
    <w:p w14:paraId="23F20870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173A637E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Опорное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устройство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51812E9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7921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C7AD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Две механические стойки, 2х12 т, с полукруглой пятой, производитель по нашему выбору</w:t>
            </w:r>
          </w:p>
        </w:tc>
      </w:tr>
      <w:tr w:rsidR="005A0B82" w:rsidRPr="00833F81" w14:paraId="10002EF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E568A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ED2DB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Управление опорными стойками с одной стороны, справа</w:t>
            </w:r>
          </w:p>
        </w:tc>
      </w:tr>
    </w:tbl>
    <w:p w14:paraId="7216468A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5B9D1EA8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Оси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040E835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ADFD0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D1DCB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3 оси с допустимой нагрузкой 9 000 кг каждая</w:t>
            </w:r>
          </w:p>
        </w:tc>
      </w:tr>
      <w:tr w:rsidR="005A0B82" w14:paraId="6C74E12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1BFD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B9015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База</w:t>
            </w:r>
            <w:proofErr w:type="spellEnd"/>
            <w:r>
              <w:rPr>
                <w:rFonts w:eastAsia="Times New Roman"/>
                <w:sz w:val="20"/>
              </w:rPr>
              <w:t xml:space="preserve"> = 7 630 мм</w:t>
            </w:r>
          </w:p>
        </w:tc>
      </w:tr>
      <w:tr w:rsidR="005A0B82" w14:paraId="0FE155A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DCBA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AB0B6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Расстояние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между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осями</w:t>
            </w:r>
            <w:proofErr w:type="spellEnd"/>
            <w:r>
              <w:rPr>
                <w:rFonts w:eastAsia="Times New Roman"/>
                <w:sz w:val="20"/>
              </w:rPr>
              <w:t>: 1 310/ 1 310 мм</w:t>
            </w:r>
          </w:p>
        </w:tc>
      </w:tr>
      <w:tr w:rsidR="005A0B82" w:rsidRPr="00833F81" w14:paraId="3DA2121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A066A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ECCD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Оси </w:t>
            </w:r>
            <w:r w:rsidR="00573758">
              <w:rPr>
                <w:rFonts w:eastAsia="Times New Roman"/>
                <w:color w:val="000000"/>
                <w:sz w:val="20"/>
                <w:lang w:val="en-US"/>
              </w:rPr>
              <w:t>SAF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с пневмоподвеской и дисковыми тормозами (</w:t>
            </w:r>
            <w:r>
              <w:rPr>
                <w:rFonts w:eastAsia="Times New Roman"/>
                <w:color w:val="000000"/>
                <w:sz w:val="20"/>
              </w:rPr>
              <w:t>ET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120)</w:t>
            </w:r>
          </w:p>
          <w:p w14:paraId="77561CF6" w14:textId="77777777" w:rsidR="00833F81" w:rsidRPr="00833F81" w:rsidRDefault="00833F81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Усиленные оси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Off</w:t>
            </w:r>
            <w:r w:rsidRPr="00833F81">
              <w:rPr>
                <w:rFonts w:eastAsia="Times New Roman"/>
                <w:color w:val="000000"/>
                <w:sz w:val="20"/>
                <w:lang w:val="ru-RU"/>
              </w:rPr>
              <w:t>-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road</w:t>
            </w:r>
            <w:r w:rsidRPr="00833F81">
              <w:rPr>
                <w:rFonts w:eastAsia="Times New Roman"/>
                <w:color w:val="000000"/>
                <w:sz w:val="20"/>
                <w:lang w:val="ru-RU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CD</w:t>
            </w:r>
            <w:r w:rsidRPr="00833F81">
              <w:rPr>
                <w:rFonts w:eastAsia="Times New Roman"/>
                <w:color w:val="000000"/>
                <w:sz w:val="20"/>
                <w:lang w:val="ru-RU"/>
              </w:rPr>
              <w:t>)</w:t>
            </w:r>
          </w:p>
        </w:tc>
      </w:tr>
      <w:tr w:rsidR="005A0B82" w14:paraId="43699C7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9DA90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AE1E9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Диаметр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тормозного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диска</w:t>
            </w:r>
            <w:proofErr w:type="spellEnd"/>
            <w:r>
              <w:rPr>
                <w:rFonts w:eastAsia="Times New Roman"/>
                <w:sz w:val="20"/>
              </w:rPr>
              <w:t xml:space="preserve"> 430 мм</w:t>
            </w:r>
          </w:p>
        </w:tc>
      </w:tr>
      <w:tr w:rsidR="005A0B82" w:rsidRPr="00833F81" w14:paraId="2F30D5E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4153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CF8BB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Клапан подъема/опускания, включая автоматический возврат в транспортное положение, фиксирование позиции в нижнем положении</w:t>
            </w:r>
          </w:p>
        </w:tc>
      </w:tr>
    </w:tbl>
    <w:p w14:paraId="7F8B15F8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15D6D27E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Шины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0F9EAF1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55E7F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AFDCEC" w14:textId="77777777" w:rsidR="005A0B82" w:rsidRPr="00573758" w:rsidRDefault="005F01B5">
            <w:pPr>
              <w:widowControl/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6 </w:t>
            </w:r>
            <w:r>
              <w:rPr>
                <w:rFonts w:eastAsia="Times New Roman"/>
                <w:color w:val="000000"/>
                <w:sz w:val="20"/>
              </w:rPr>
              <w:t>x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385/65 </w:t>
            </w:r>
            <w:r>
              <w:rPr>
                <w:rFonts w:eastAsia="Times New Roman"/>
                <w:color w:val="000000"/>
                <w:sz w:val="20"/>
              </w:rPr>
              <w:t>R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22,5, Марка: </w:t>
            </w:r>
            <w:r w:rsidR="00573758">
              <w:rPr>
                <w:rFonts w:eastAsia="Times New Roman"/>
                <w:color w:val="000000"/>
                <w:sz w:val="20"/>
                <w:lang w:val="ru-RU"/>
              </w:rPr>
              <w:t>по выбору Кроне</w:t>
            </w:r>
          </w:p>
          <w:p w14:paraId="5CBB1197" w14:textId="77777777" w:rsidR="005A0B82" w:rsidRPr="00573758" w:rsidRDefault="005F01B5">
            <w:pPr>
              <w:widowControl/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(из европейского или азиатского производства)</w:t>
            </w:r>
          </w:p>
        </w:tc>
      </w:tr>
      <w:tr w:rsidR="005A0B82" w14:paraId="6D82962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0BC8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3D94CE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без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запасного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колеса</w:t>
            </w:r>
            <w:proofErr w:type="spellEnd"/>
          </w:p>
        </w:tc>
      </w:tr>
      <w:tr w:rsidR="005A0B82" w:rsidRPr="00833F81" w14:paraId="195BA1A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C71EA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EAC7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</w:rPr>
              <w:t>Профиль</w:t>
            </w:r>
            <w:proofErr w:type="spellEnd"/>
            <w:r w:rsidRPr="00573758">
              <w:rPr>
                <w:rFonts w:eastAsia="Times New Roman"/>
                <w:sz w:val="20"/>
                <w:lang w:val="en-US"/>
              </w:rPr>
              <w:t xml:space="preserve"> </w:t>
            </w:r>
            <w:proofErr w:type="spellStart"/>
            <w:r w:rsidRPr="00573758">
              <w:rPr>
                <w:rFonts w:eastAsia="Times New Roman"/>
                <w:sz w:val="20"/>
                <w:lang w:val="en-US"/>
              </w:rPr>
              <w:t>Winterprofil</w:t>
            </w:r>
            <w:proofErr w:type="spellEnd"/>
            <w:r w:rsidRPr="00573758">
              <w:rPr>
                <w:rFonts w:eastAsia="Times New Roman"/>
                <w:sz w:val="20"/>
                <w:lang w:val="en-US"/>
              </w:rPr>
              <w:t xml:space="preserve"> / </w:t>
            </w:r>
            <w:r w:rsidRPr="00573758">
              <w:rPr>
                <w:rFonts w:eastAsia="Times New Roman"/>
                <w:color w:val="000000"/>
                <w:sz w:val="20"/>
                <w:lang w:val="en-US"/>
              </w:rPr>
              <w:t>M+S (Mud + Snow)</w:t>
            </w:r>
          </w:p>
        </w:tc>
      </w:tr>
      <w:tr w:rsidR="005A0B82" w:rsidRPr="00833F81" w14:paraId="4EC78C4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56767D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C87E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Защитные колпачки для колесных гаек</w:t>
            </w:r>
          </w:p>
        </w:tc>
      </w:tr>
    </w:tbl>
    <w:p w14:paraId="585E53E4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5C53D93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Держатель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запасного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колеса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03548E6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811E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32F10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Крепление запасного колеса корзинного типа за колесной тележкой, справа</w:t>
            </w:r>
          </w:p>
        </w:tc>
      </w:tr>
      <w:tr w:rsidR="005A0B82" w:rsidRPr="00833F81" w14:paraId="6A0C21C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E7D39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AC4CD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Второе крепление запасного колеса корзинного типа, размещаемое напротив</w:t>
            </w:r>
          </w:p>
        </w:tc>
      </w:tr>
      <w:tr w:rsidR="005A0B82" w:rsidRPr="00833F81" w14:paraId="6C09861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77C08D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22E07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В соответствии с шинами автомобиля</w:t>
            </w:r>
          </w:p>
        </w:tc>
      </w:tr>
    </w:tbl>
    <w:p w14:paraId="446A639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07CA2F4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Защита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колёс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от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грязи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1393DE2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43C7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10623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Пластиковые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крылья</w:t>
            </w:r>
            <w:proofErr w:type="spellEnd"/>
          </w:p>
        </w:tc>
      </w:tr>
      <w:tr w:rsidR="005A0B82" w:rsidRPr="00833F81" w14:paraId="65F5B7E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BE244F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83AFA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Покрытие на крыльях, препятствующее образованию брызг в соответствии с директивой Е</w:t>
            </w:r>
            <w:r>
              <w:rPr>
                <w:rFonts w:eastAsia="Times New Roman"/>
                <w:sz w:val="20"/>
              </w:rPr>
              <w:t>G</w:t>
            </w:r>
          </w:p>
        </w:tc>
      </w:tr>
    </w:tbl>
    <w:p w14:paraId="1E9C57BC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6EDE79B9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Тормозная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система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1B75EEA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F0916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0755D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Тормозная система в соответствии с директивами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13</w:t>
            </w:r>
          </w:p>
        </w:tc>
      </w:tr>
      <w:tr w:rsidR="005A0B82" w14:paraId="1909636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506D2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795D9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Стояночный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тормоз</w:t>
            </w:r>
            <w:proofErr w:type="spellEnd"/>
            <w:r>
              <w:rPr>
                <w:rFonts w:eastAsia="Times New Roman"/>
                <w:sz w:val="20"/>
              </w:rPr>
              <w:t xml:space="preserve"> с </w:t>
            </w:r>
            <w:proofErr w:type="spellStart"/>
            <w:r>
              <w:rPr>
                <w:rFonts w:eastAsia="Times New Roman"/>
                <w:sz w:val="20"/>
              </w:rPr>
              <w:t>энергоаккумулятором</w:t>
            </w:r>
            <w:proofErr w:type="spellEnd"/>
          </w:p>
        </w:tc>
      </w:tr>
      <w:tr w:rsidR="005A0B82" w:rsidRPr="00833F81" w14:paraId="64A2A8B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7E4B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E79C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Диагностический разъем по нормам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7638 (кабель питания </w:t>
            </w:r>
            <w:r>
              <w:rPr>
                <w:rFonts w:eastAsia="Times New Roman"/>
                <w:sz w:val="20"/>
              </w:rPr>
              <w:t>EBS</w:t>
            </w:r>
            <w:r w:rsidRPr="00573758">
              <w:rPr>
                <w:rFonts w:eastAsia="Times New Roman"/>
                <w:sz w:val="20"/>
                <w:lang w:val="ru-RU"/>
              </w:rPr>
              <w:t>)</w:t>
            </w:r>
          </w:p>
        </w:tc>
      </w:tr>
      <w:tr w:rsidR="005A0B82" w14:paraId="0F5E95B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EB9F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A0F18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2 </w:t>
            </w:r>
            <w:proofErr w:type="spellStart"/>
            <w:r>
              <w:rPr>
                <w:rFonts w:eastAsia="Times New Roman"/>
                <w:sz w:val="20"/>
              </w:rPr>
              <w:t>противооткатных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клина</w:t>
            </w:r>
            <w:proofErr w:type="spellEnd"/>
          </w:p>
        </w:tc>
      </w:tr>
      <w:tr w:rsidR="005A0B82" w14:paraId="007A342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A381B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B47F08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Разъем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для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подключения</w:t>
            </w:r>
            <w:proofErr w:type="spellEnd"/>
            <w:r>
              <w:rPr>
                <w:rFonts w:eastAsia="Times New Roman"/>
                <w:sz w:val="20"/>
              </w:rPr>
              <w:t xml:space="preserve"> Palm</w:t>
            </w:r>
          </w:p>
        </w:tc>
      </w:tr>
      <w:tr w:rsidR="005A0B82" w14:paraId="5EE0E9D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301C6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F746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Тормозная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система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Wabco</w:t>
            </w:r>
            <w:proofErr w:type="spellEnd"/>
          </w:p>
        </w:tc>
      </w:tr>
      <w:tr w:rsidR="005A0B82" w:rsidRPr="00833F81" w14:paraId="5A786A4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77717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98B7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Внимание: использование прицепа допускается только с тягачом, оснащенным системой </w:t>
            </w:r>
            <w:r>
              <w:rPr>
                <w:rFonts w:eastAsia="Times New Roman"/>
                <w:sz w:val="20"/>
              </w:rPr>
              <w:t>ABS</w:t>
            </w:r>
            <w:r w:rsidRPr="00573758">
              <w:rPr>
                <w:rFonts w:eastAsia="Times New Roman"/>
                <w:sz w:val="20"/>
                <w:lang w:val="ru-RU"/>
              </w:rPr>
              <w:t>!</w:t>
            </w:r>
          </w:p>
        </w:tc>
      </w:tr>
      <w:tr w:rsidR="005A0B82" w:rsidRPr="00833F81" w14:paraId="2E788D4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93523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C6AA1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 Система </w:t>
            </w:r>
            <w:r>
              <w:rPr>
                <w:rFonts w:eastAsia="Times New Roman"/>
                <w:sz w:val="20"/>
              </w:rPr>
              <w:t>EBS</w:t>
            </w:r>
            <w:r w:rsidRPr="00573758">
              <w:rPr>
                <w:rFonts w:eastAsia="Times New Roman"/>
                <w:sz w:val="20"/>
                <w:lang w:val="ru-RU"/>
              </w:rPr>
              <w:t>, 2</w:t>
            </w:r>
            <w:r>
              <w:rPr>
                <w:rFonts w:eastAsia="Times New Roman"/>
                <w:sz w:val="20"/>
              </w:rPr>
              <w:t>S</w:t>
            </w:r>
            <w:r w:rsidRPr="00573758">
              <w:rPr>
                <w:rFonts w:eastAsia="Times New Roman"/>
                <w:sz w:val="20"/>
                <w:lang w:val="ru-RU"/>
              </w:rPr>
              <w:t>/2</w:t>
            </w:r>
            <w:r>
              <w:rPr>
                <w:rFonts w:eastAsia="Times New Roman"/>
                <w:sz w:val="20"/>
              </w:rPr>
              <w:t>M</w:t>
            </w:r>
            <w:r w:rsidRPr="00573758">
              <w:rPr>
                <w:rFonts w:eastAsia="Times New Roman"/>
                <w:sz w:val="20"/>
                <w:lang w:val="ru-RU"/>
              </w:rPr>
              <w:t>, 2 датчика на одной оси</w:t>
            </w:r>
          </w:p>
        </w:tc>
      </w:tr>
    </w:tbl>
    <w:p w14:paraId="61D08A7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185E22B3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Осветительное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оборудование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0A6512B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65EA7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0D55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Световые и сигнальные приборы в соответствии с директивами  </w:t>
            </w:r>
            <w:r>
              <w:rPr>
                <w:rFonts w:eastAsia="Times New Roman"/>
                <w:sz w:val="20"/>
              </w:rPr>
              <w:t>EG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76/756/</w:t>
            </w:r>
            <w:r>
              <w:rPr>
                <w:rFonts w:eastAsia="Times New Roman"/>
                <w:sz w:val="20"/>
              </w:rPr>
              <w:t>EWG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и последующими или директивой </w:t>
            </w:r>
            <w:r>
              <w:rPr>
                <w:rFonts w:eastAsia="Times New Roman"/>
                <w:sz w:val="20"/>
              </w:rPr>
              <w:t>UN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№ 48</w:t>
            </w:r>
          </w:p>
        </w:tc>
      </w:tr>
      <w:tr w:rsidR="005A0B82" w:rsidRPr="00833F81" w14:paraId="219C70C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AF0F5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ACCFC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2 светодиодных габаритных фонаря на резиновых кронштейнах</w:t>
            </w:r>
          </w:p>
          <w:p w14:paraId="5BA69B30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Светодиодные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боковые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поворотные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фонари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с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функцией отображения направления поворота </w:t>
            </w:r>
          </w:p>
        </w:tc>
      </w:tr>
      <w:tr w:rsidR="005A0B82" w:rsidRPr="00833F81" w14:paraId="3EB573D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E80AC" w14:textId="77777777" w:rsidR="005A0B82" w:rsidRPr="005F01B5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BAF0D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Электрическая система с напряжением 24 в с 7-полюсным разъемом вперед по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1185</w:t>
            </w:r>
          </w:p>
        </w:tc>
      </w:tr>
      <w:tr w:rsidR="005A0B82" w:rsidRPr="00833F81" w14:paraId="34A5B78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28F65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014A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7-полюсный разъем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3731 спереди для дополнительных функций</w:t>
            </w:r>
          </w:p>
        </w:tc>
      </w:tr>
      <w:tr w:rsidR="005A0B82" w:rsidRPr="00833F81" w14:paraId="57F12FF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7E232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17BE6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Дополнительный 15-полюсный разъем впереди по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12098</w:t>
            </w:r>
          </w:p>
        </w:tc>
      </w:tr>
      <w:tr w:rsidR="005A0B82" w:rsidRPr="00833F81" w14:paraId="5A2FE7F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A04C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6FFC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Примечание: доступны штекерные контакты с 9 контактами.(Стандартные функции освещения) Главный кабель 9-жильный</w:t>
            </w:r>
          </w:p>
        </w:tc>
      </w:tr>
      <w:tr w:rsidR="005A0B82" w:rsidRPr="00833F81" w14:paraId="281174F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3953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DF998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b/>
                <w:sz w:val="20"/>
                <w:lang w:val="ru-RU"/>
              </w:rPr>
            </w:pPr>
            <w:r w:rsidRPr="00573758">
              <w:rPr>
                <w:rFonts w:eastAsia="Times New Roman"/>
                <w:b/>
                <w:sz w:val="20"/>
                <w:lang w:val="ru-RU"/>
              </w:rPr>
              <w:t>Многофункциональные световые пр</w:t>
            </w:r>
            <w:r w:rsidR="00573758">
              <w:rPr>
                <w:rFonts w:eastAsia="Times New Roman"/>
                <w:b/>
                <w:sz w:val="20"/>
                <w:lang w:val="ru-RU"/>
              </w:rPr>
              <w:t>и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 xml:space="preserve">боры </w:t>
            </w:r>
            <w:r>
              <w:rPr>
                <w:rFonts w:eastAsia="Times New Roman"/>
                <w:b/>
                <w:sz w:val="20"/>
              </w:rPr>
              <w:t>Hella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 xml:space="preserve"> на с</w:t>
            </w:r>
            <w:r w:rsidR="00573758">
              <w:rPr>
                <w:rFonts w:eastAsia="Times New Roman"/>
                <w:b/>
                <w:sz w:val="20"/>
                <w:lang w:val="ru-RU"/>
              </w:rPr>
              <w:t>в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>етодиодах (2-го поколения)</w:t>
            </w:r>
          </w:p>
        </w:tc>
      </w:tr>
      <w:tr w:rsidR="005A0B82" w14:paraId="700EEDD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1B01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CC282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Включая</w:t>
            </w:r>
            <w:proofErr w:type="spellEnd"/>
            <w:r>
              <w:rPr>
                <w:rFonts w:eastAsia="Times New Roman"/>
                <w:sz w:val="20"/>
              </w:rPr>
              <w:t xml:space="preserve"> 1 </w:t>
            </w:r>
            <w:proofErr w:type="spellStart"/>
            <w:r>
              <w:rPr>
                <w:rFonts w:eastAsia="Times New Roman"/>
                <w:sz w:val="20"/>
              </w:rPr>
              <w:t>фонарь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заднего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хода</w:t>
            </w:r>
            <w:proofErr w:type="spellEnd"/>
          </w:p>
        </w:tc>
      </w:tr>
      <w:tr w:rsidR="005A0B82" w:rsidRPr="00833F81" w14:paraId="5AC7322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C7FBB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FAF5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Модуль номерного знака, включая 2 светодиодных фонаря номерного знака и включая задний противотуманный фонарь</w:t>
            </w:r>
          </w:p>
        </w:tc>
      </w:tr>
    </w:tbl>
    <w:p w14:paraId="26DB6120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929DE7E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Аксессуары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08B77C4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967C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1E4B1B" w14:textId="77777777" w:rsidR="005A0B82" w:rsidRPr="005F01B5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proofErr w:type="spellStart"/>
            <w:r w:rsidRPr="005F01B5">
              <w:rPr>
                <w:rFonts w:eastAsia="Times New Roman"/>
                <w:sz w:val="20"/>
                <w:lang w:val="ru-RU"/>
              </w:rPr>
              <w:t>Трапецивидные</w:t>
            </w:r>
            <w:proofErr w:type="spellEnd"/>
            <w:r w:rsidRPr="005F01B5">
              <w:rPr>
                <w:rFonts w:eastAsia="Times New Roman"/>
                <w:sz w:val="20"/>
                <w:lang w:val="ru-RU"/>
              </w:rPr>
              <w:t xml:space="preserve"> стальные отбойники сзади</w:t>
            </w:r>
          </w:p>
          <w:p w14:paraId="0A34052E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3 </w:t>
            </w:r>
            <w:r>
              <w:rPr>
                <w:rFonts w:eastAsia="Times New Roman"/>
                <w:sz w:val="20"/>
                <w:lang w:val="ru-RU"/>
              </w:rPr>
              <w:t>резиновые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отбойники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в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форме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«Дельта»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на задней части рамы</w:t>
            </w:r>
          </w:p>
        </w:tc>
      </w:tr>
      <w:tr w:rsidR="005A0B82" w:rsidRPr="00833F81" w14:paraId="0783AD4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82723" w14:textId="77777777" w:rsidR="005A0B82" w:rsidRPr="005F01B5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20DA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Инструментальный ящик, пластиковый, слева за осями 650х490х450 мм</w:t>
            </w:r>
          </w:p>
        </w:tc>
      </w:tr>
      <w:tr w:rsidR="005A0B82" w:rsidRPr="00833F81" w14:paraId="493FB1C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9A1CF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56B3E1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2 предупреждающие таблички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70 (красно/желтая), 565х200 мм, на заднем бампере</w:t>
            </w:r>
          </w:p>
        </w:tc>
      </w:tr>
    </w:tbl>
    <w:p w14:paraId="2B930C0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3427836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Днище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36B98DF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0A848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A67B5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Тип</w:t>
            </w:r>
            <w:proofErr w:type="spellEnd"/>
            <w:r>
              <w:rPr>
                <w:rFonts w:eastAsia="Times New Roman"/>
                <w:sz w:val="20"/>
              </w:rPr>
              <w:t>: BO 13620 B</w:t>
            </w:r>
          </w:p>
        </w:tc>
      </w:tr>
      <w:tr w:rsidR="005A0B82" w:rsidRPr="00833F81" w14:paraId="527E4C6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87A595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E7F3B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Пол толщиной 30 мм из водонепроницаемой клееной фанеры, зазоры между панелями водонепроницаемы и герметизированы. Прочность согласно </w:t>
            </w:r>
            <w:r>
              <w:rPr>
                <w:rFonts w:eastAsia="Times New Roman"/>
                <w:color w:val="000000"/>
                <w:sz w:val="20"/>
              </w:rPr>
              <w:t>EN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283. для загрузки погрузчиком с осевой нагрузкой до 7000 кг</w:t>
            </w:r>
          </w:p>
        </w:tc>
      </w:tr>
      <w:tr w:rsidR="005A0B82" w14:paraId="240C5D2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54AC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51B15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Высококачественная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герметизация</w:t>
            </w:r>
            <w:proofErr w:type="spellEnd"/>
          </w:p>
        </w:tc>
      </w:tr>
    </w:tbl>
    <w:p w14:paraId="095E43CA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005B4CB7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Каркас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крыши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462890C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9AC20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124D3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Тип: </w:t>
            </w:r>
            <w:r>
              <w:rPr>
                <w:rFonts w:eastAsia="Times New Roman"/>
                <w:sz w:val="20"/>
              </w:rPr>
              <w:t>AB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13620 </w:t>
            </w:r>
            <w:r>
              <w:rPr>
                <w:rFonts w:eastAsia="Times New Roman"/>
                <w:sz w:val="20"/>
              </w:rPr>
              <w:t>AP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, размеры: 13620 мм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внутр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 xml:space="preserve"> длина х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внутр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 xml:space="preserve"> ширину</w:t>
            </w:r>
          </w:p>
        </w:tc>
      </w:tr>
      <w:tr w:rsidR="005A0B82" w:rsidRPr="00573758" w14:paraId="6121C68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4696F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AE49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Алюминиевые </w:t>
            </w:r>
            <w:r w:rsidR="00573758" w:rsidRPr="00573758">
              <w:rPr>
                <w:rFonts w:eastAsia="Times New Roman"/>
                <w:sz w:val="20"/>
                <w:lang w:val="ru-RU"/>
              </w:rPr>
              <w:t>направляющие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для поддержки сдвижного тента и стоек</w:t>
            </w:r>
          </w:p>
          <w:p w14:paraId="7AC1352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Сдвижная крыша KRONE</w:t>
            </w:r>
          </w:p>
        </w:tc>
      </w:tr>
      <w:tr w:rsidR="005A0B82" w:rsidRPr="00833F81" w14:paraId="1766CAD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A187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19448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боковой загрузки от пола до направляющей крыши, спереди: 2.600 </w:t>
            </w:r>
            <w:r>
              <w:rPr>
                <w:rFonts w:eastAsia="Times New Roman"/>
                <w:sz w:val="20"/>
              </w:rPr>
              <w:t>mm</w:t>
            </w:r>
          </w:p>
        </w:tc>
      </w:tr>
      <w:tr w:rsidR="005A0B82" w:rsidRPr="00833F81" w14:paraId="1825DD4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0146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9BE17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боковой загрузки от пола до направляющей крыши, сзади: 2.600 </w:t>
            </w:r>
            <w:r>
              <w:rPr>
                <w:rFonts w:eastAsia="Times New Roman"/>
                <w:sz w:val="20"/>
              </w:rPr>
              <w:t>mm</w:t>
            </w:r>
          </w:p>
        </w:tc>
      </w:tr>
      <w:tr w:rsidR="005A0B82" w:rsidRPr="00833F81" w14:paraId="6D99CA5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71CC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08B1C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Внутренняя высота с закрытой крышей: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2.695 </w:t>
            </w:r>
            <w:r>
              <w:rPr>
                <w:rFonts w:eastAsia="Times New Roman"/>
                <w:color w:val="000000"/>
                <w:sz w:val="20"/>
              </w:rPr>
              <w:t>mm</w:t>
            </w:r>
          </w:p>
        </w:tc>
      </w:tr>
      <w:tr w:rsidR="005A0B82" w14:paraId="64231F2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F3F5F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F217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Высота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задней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загрузки</w:t>
            </w:r>
            <w:proofErr w:type="spellEnd"/>
            <w:r>
              <w:rPr>
                <w:rFonts w:eastAsia="Times New Roman"/>
                <w:sz w:val="20"/>
              </w:rPr>
              <w:t xml:space="preserve">: </w:t>
            </w:r>
            <w:r>
              <w:rPr>
                <w:rFonts w:eastAsia="Times New Roman"/>
                <w:color w:val="000000"/>
                <w:sz w:val="20"/>
              </w:rPr>
              <w:t>2.600 mm</w:t>
            </w:r>
          </w:p>
        </w:tc>
      </w:tr>
      <w:tr w:rsidR="005A0B82" w:rsidRPr="00833F81" w14:paraId="186A5A8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6E137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DE4A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Общая высота (порожняя) около: 400</w:t>
            </w:r>
            <w:r w:rsidR="00573758">
              <w:rPr>
                <w:rFonts w:eastAsia="Times New Roman"/>
                <w:sz w:val="20"/>
                <w:lang w:val="ru-RU"/>
              </w:rPr>
              <w:t>0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мм</w:t>
            </w:r>
          </w:p>
        </w:tc>
      </w:tr>
      <w:tr w:rsidR="005A0B82" w14:paraId="50FF937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20925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99DEA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Резиновый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уплотнитель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направляющей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серый</w:t>
            </w:r>
            <w:proofErr w:type="spellEnd"/>
          </w:p>
        </w:tc>
      </w:tr>
      <w:tr w:rsidR="005A0B82" w14:paraId="3BF89F5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C9448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56B206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Крыша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не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сдвигается</w:t>
            </w:r>
            <w:proofErr w:type="spellEnd"/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</w:rPr>
              <w:t>назад</w:t>
            </w:r>
            <w:proofErr w:type="spellEnd"/>
          </w:p>
        </w:tc>
      </w:tr>
      <w:tr w:rsidR="005A0B82" w14:paraId="4D7FAFF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6B77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B9DDD3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Без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планок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по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бокам</w:t>
            </w:r>
            <w:proofErr w:type="spellEnd"/>
          </w:p>
        </w:tc>
      </w:tr>
      <w:tr w:rsidR="005A0B82" w:rsidRPr="00833F81" w14:paraId="07EF239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8E2EB5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A2B46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Диагональная растяжка крыши (встроен в тент на крыше)</w:t>
            </w:r>
          </w:p>
        </w:tc>
      </w:tr>
    </w:tbl>
    <w:p w14:paraId="7C361C37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2E5768C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Передняя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стенка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3889B82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01A96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CCDEB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Стальная </w:t>
            </w:r>
            <w:r w:rsidR="008A4D54" w:rsidRPr="00573758">
              <w:rPr>
                <w:rFonts w:eastAsia="Times New Roman"/>
                <w:color w:val="000000"/>
                <w:sz w:val="20"/>
                <w:lang w:val="ru-RU"/>
              </w:rPr>
              <w:t>передняя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стенка со стационарными угловыми стойками, боковая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lastRenderedPageBreak/>
              <w:t>загрузка ограничена</w:t>
            </w:r>
          </w:p>
        </w:tc>
      </w:tr>
      <w:tr w:rsidR="005A0B82" w:rsidRPr="00833F81" w14:paraId="022A7A9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6977C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499B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Передняя стенка внутри усилена фанерой</w:t>
            </w:r>
          </w:p>
        </w:tc>
      </w:tr>
      <w:tr w:rsidR="005A0B82" w:rsidRPr="00833F81" w14:paraId="14AEBA4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AED78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8EADC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Кронштейны для пломбировочного троса на передней стенке</w:t>
            </w:r>
          </w:p>
        </w:tc>
      </w:tr>
      <w:tr w:rsidR="005A0B82" w:rsidRPr="00833F81" w14:paraId="36D473C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2D658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BB75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Устройство управления быстрого натяжения на передней стенки</w:t>
            </w:r>
          </w:p>
        </w:tc>
      </w:tr>
    </w:tbl>
    <w:p w14:paraId="0F6A2236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75AF3CB1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Задняя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стенка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394544D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852A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47B05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Стальные задние двери контейнерного типа, включающие стальной портал на болтах, </w:t>
            </w:r>
            <w:proofErr w:type="spellStart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встроеннные</w:t>
            </w:r>
            <w:proofErr w:type="spellEnd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замки и скрытые петли; траверса крыши откидная, сдвигается вместе с крышей</w:t>
            </w:r>
          </w:p>
        </w:tc>
      </w:tr>
      <w:tr w:rsidR="005A0B82" w:rsidRPr="00833F81" w14:paraId="56B26F9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6DAA6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2F8FF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Погрузочная ширина задних дверей: 2480 мм</w:t>
            </w:r>
          </w:p>
        </w:tc>
      </w:tr>
      <w:tr w:rsidR="005A0B82" w14:paraId="4F35F81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70AA1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38DAFC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Задняя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дверь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окрашенная</w:t>
            </w:r>
            <w:proofErr w:type="spellEnd"/>
          </w:p>
        </w:tc>
      </w:tr>
      <w:tr w:rsidR="005A0B82" w:rsidRPr="00833F81" w14:paraId="5A43926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AB49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6DD2F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Запор двери с закрытием одной рукой</w:t>
            </w:r>
          </w:p>
        </w:tc>
      </w:tr>
      <w:tr w:rsidR="005A0B82" w:rsidRPr="00833F81" w14:paraId="64D3D2A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54E54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ED409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Двойные запоры для контейнерной задней двери</w:t>
            </w:r>
          </w:p>
        </w:tc>
      </w:tr>
      <w:tr w:rsidR="005A0B82" w:rsidRPr="00833F81" w14:paraId="7E8B9BD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45E70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BCC98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Натяжитель тента на заднем портале с </w:t>
            </w:r>
            <w:proofErr w:type="spellStart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трещеткой</w:t>
            </w:r>
            <w:proofErr w:type="spellEnd"/>
          </w:p>
        </w:tc>
      </w:tr>
      <w:tr w:rsidR="005A0B82" w:rsidRPr="00833F81" w14:paraId="734AA1B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E6DE6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EDDD2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Крепление штанги сдвижной крыши на задней двери</w:t>
            </w:r>
          </w:p>
        </w:tc>
      </w:tr>
    </w:tbl>
    <w:p w14:paraId="112B0DA7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BB7723F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Боковые</w:t>
      </w:r>
      <w:proofErr w:type="spellEnd"/>
      <w:r>
        <w:rPr>
          <w:rFonts w:eastAsia="Times New Roman"/>
          <w:b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color w:val="000000"/>
          <w:sz w:val="20"/>
        </w:rPr>
        <w:t>борта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4EA2A0E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A6A5A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2E4F3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Без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бортов</w:t>
            </w:r>
            <w:proofErr w:type="spellEnd"/>
          </w:p>
        </w:tc>
      </w:tr>
    </w:tbl>
    <w:p w14:paraId="50031A7A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221B9762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Стойки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2413A11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8B550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48EF5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З пары боковых стоек, расположенных противоположно, погрузочная ширина между стоек 2480 мм</w:t>
            </w:r>
          </w:p>
        </w:tc>
      </w:tr>
      <w:tr w:rsidR="005A0B82" w:rsidRPr="00833F81" w14:paraId="3AAF16E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18F00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BD77E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Покрытие центральной стойки в соответствии с цветовой спецификацией</w:t>
            </w:r>
          </w:p>
        </w:tc>
      </w:tr>
      <w:tr w:rsidR="005A0B82" w:rsidRPr="00833F81" w14:paraId="58FC5D2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0E077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41238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Карманы для хранения планок: 1 комплект на уровне пола для 4 комплектов планок</w:t>
            </w:r>
          </w:p>
        </w:tc>
      </w:tr>
      <w:tr w:rsidR="005A0B82" w14:paraId="2B14BB5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8DEDE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ED20EC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4 </w:t>
            </w:r>
            <w:proofErr w:type="spellStart"/>
            <w:r>
              <w:rPr>
                <w:rFonts w:eastAsia="Times New Roman"/>
                <w:sz w:val="20"/>
              </w:rPr>
              <w:t>комплекта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планок</w:t>
            </w:r>
            <w:proofErr w:type="spellEnd"/>
            <w:r>
              <w:rPr>
                <w:rFonts w:eastAsia="Times New Roman"/>
                <w:sz w:val="20"/>
              </w:rPr>
              <w:t xml:space="preserve"> в </w:t>
            </w:r>
            <w:proofErr w:type="spellStart"/>
            <w:r>
              <w:rPr>
                <w:rFonts w:eastAsia="Times New Roman"/>
                <w:sz w:val="20"/>
              </w:rPr>
              <w:t>кармане</w:t>
            </w:r>
            <w:proofErr w:type="spellEnd"/>
          </w:p>
        </w:tc>
      </w:tr>
    </w:tbl>
    <w:p w14:paraId="556344D4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5C546583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Аксессуары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  <w:gridCol w:w="75"/>
      </w:tblGrid>
      <w:tr w:rsidR="005A0B82" w:rsidRPr="00833F81" w14:paraId="4848F45E" w14:textId="77777777">
        <w:trPr>
          <w:gridAfter w:val="1"/>
          <w:wAfter w:w="74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C72D0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7489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Без свидетельства о таможенной пригодности (для Германии)</w:t>
            </w:r>
          </w:p>
        </w:tc>
      </w:tr>
      <w:tr w:rsidR="005A0B82" w:rsidRPr="00833F81" w14:paraId="689D5FFB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D38B7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997154" w14:textId="77777777" w:rsidR="005A0B82" w:rsidRPr="00573758" w:rsidRDefault="005F01B5">
            <w:pPr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1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 w:rsidRPr="00573758">
              <w:rPr>
                <w:rFonts w:eastAsia="Times New Roman"/>
                <w:sz w:val="20"/>
                <w:lang w:val="ru-RU"/>
              </w:rPr>
              <w:t>стикер "Сертифицированное крепление груза" (</w:t>
            </w:r>
            <w:r>
              <w:rPr>
                <w:rFonts w:eastAsia="Times New Roman"/>
                <w:sz w:val="20"/>
              </w:rPr>
              <w:t>EN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12642 </w:t>
            </w:r>
            <w:r>
              <w:rPr>
                <w:rFonts w:eastAsia="Times New Roman"/>
                <w:sz w:val="20"/>
              </w:rPr>
              <w:t>XL</w:t>
            </w:r>
            <w:r w:rsidRPr="00573758">
              <w:rPr>
                <w:rFonts w:eastAsia="Times New Roman"/>
                <w:sz w:val="20"/>
                <w:lang w:val="ru-RU"/>
              </w:rPr>
              <w:t>)</w:t>
            </w:r>
          </w:p>
        </w:tc>
      </w:tr>
    </w:tbl>
    <w:p w14:paraId="7878106C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11B032F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Тент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3FC1CCD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55F6F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05A3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1 полихлорвиниловый тент, с вертикальными усилителями на полную высоту, верх с роликами для сдвижки, низ с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натяжителями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 xml:space="preserve">, плотность 850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гр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>/кв.м.</w:t>
            </w:r>
          </w:p>
        </w:tc>
      </w:tr>
      <w:tr w:rsidR="005A0B82" w:rsidRPr="00833F81" w14:paraId="2EA4C4D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DB49C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AA986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натяжной запорный механизм расположен внизу, из нержавеющей стали</w:t>
            </w:r>
          </w:p>
        </w:tc>
      </w:tr>
      <w:tr w:rsidR="005A0B82" w:rsidRPr="00833F81" w14:paraId="471263E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F37E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078A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тент изготовленный под предустановленную высоту крыши</w:t>
            </w:r>
          </w:p>
        </w:tc>
      </w:tr>
      <w:tr w:rsidR="005A0B82" w:rsidRPr="00833F81" w14:paraId="7CFC8F1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90A58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2C13B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Тент на крыше белого цвета</w:t>
            </w:r>
          </w:p>
        </w:tc>
      </w:tr>
      <w:tr w:rsidR="005A0B82" w14:paraId="7DD0CBB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0985AD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59F320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Тент на крыше </w:t>
            </w:r>
            <w:r>
              <w:rPr>
                <w:rFonts w:eastAsia="Times New Roman"/>
                <w:sz w:val="20"/>
              </w:rPr>
              <w:t>ADR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75200/</w:t>
            </w:r>
            <w:r>
              <w:rPr>
                <w:rFonts w:eastAsia="Times New Roman"/>
                <w:color w:val="000000"/>
                <w:sz w:val="20"/>
              </w:rPr>
              <w:t>ISO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3795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плотностью </w:t>
            </w:r>
            <w:r>
              <w:rPr>
                <w:rFonts w:eastAsia="Times New Roman"/>
                <w:sz w:val="20"/>
              </w:rPr>
              <w:t xml:space="preserve">680 </w:t>
            </w:r>
            <w:proofErr w:type="spellStart"/>
            <w:r>
              <w:rPr>
                <w:rFonts w:eastAsia="Times New Roman"/>
                <w:sz w:val="20"/>
              </w:rPr>
              <w:t>гр</w:t>
            </w:r>
            <w:proofErr w:type="spellEnd"/>
            <w:r>
              <w:rPr>
                <w:rFonts w:eastAsia="Times New Roman"/>
                <w:sz w:val="20"/>
              </w:rPr>
              <w:t>/</w:t>
            </w:r>
            <w:proofErr w:type="spellStart"/>
            <w:r>
              <w:rPr>
                <w:rFonts w:eastAsia="Times New Roman"/>
                <w:sz w:val="20"/>
              </w:rPr>
              <w:t>кв.м</w:t>
            </w:r>
            <w:proofErr w:type="spellEnd"/>
          </w:p>
        </w:tc>
      </w:tr>
      <w:tr w:rsidR="005A0B82" w:rsidRPr="00833F81" w14:paraId="5E74D3A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4491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142FA6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тент на крыше закреплен спереди на заклепках</w:t>
            </w:r>
          </w:p>
        </w:tc>
      </w:tr>
      <w:tr w:rsidR="005A0B82" w:rsidRPr="00833F81" w14:paraId="5F2866F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E8EADD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6EC6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Натяжной брус тента с </w:t>
            </w:r>
            <w:proofErr w:type="spellStart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ремневой</w:t>
            </w:r>
            <w:proofErr w:type="spellEnd"/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ручкой</w:t>
            </w:r>
          </w:p>
        </w:tc>
      </w:tr>
      <w:tr w:rsidR="005A0B82" w:rsidRPr="00833F81" w14:paraId="1E75D83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02DE15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EA8F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частичные отражающие габаритные полосы белые с обоих сторон тента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>-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48</w:t>
            </w:r>
          </w:p>
        </w:tc>
      </w:tr>
      <w:tr w:rsidR="005A0B82" w:rsidRPr="00833F81" w14:paraId="0864380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F380F5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A6F07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отражающие габаритные полосы красные на задней двери,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>-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48</w:t>
            </w:r>
          </w:p>
        </w:tc>
      </w:tr>
    </w:tbl>
    <w:p w14:paraId="07C58DDB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0DFB7F7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Документы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833F81" w14:paraId="6948995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15B6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CE5C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Одобрение сертификата соответствия ЕС по приложению </w:t>
            </w:r>
            <w:r>
              <w:rPr>
                <w:rFonts w:eastAsia="Times New Roman"/>
                <w:color w:val="000000"/>
                <w:sz w:val="20"/>
              </w:rPr>
              <w:t>IX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директивы 2007/46/</w:t>
            </w:r>
            <w:r>
              <w:rPr>
                <w:rFonts w:eastAsia="Times New Roman"/>
                <w:color w:val="000000"/>
                <w:sz w:val="20"/>
              </w:rPr>
              <w:t>EC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одобрения: </w:t>
            </w:r>
            <w:r>
              <w:rPr>
                <w:rFonts w:eastAsia="Times New Roman"/>
                <w:color w:val="000000"/>
                <w:sz w:val="20"/>
              </w:rPr>
              <w:t>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1 * 2007/46 * 0232 * 06</w:t>
            </w:r>
          </w:p>
        </w:tc>
      </w:tr>
      <w:tr w:rsidR="005A0B82" w14:paraId="41301A9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FEE2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D053E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CEMT </w:t>
            </w:r>
            <w:proofErr w:type="spellStart"/>
            <w:r>
              <w:rPr>
                <w:rFonts w:eastAsia="Times New Roman"/>
                <w:sz w:val="20"/>
              </w:rPr>
              <w:t>сертификат</w:t>
            </w:r>
            <w:proofErr w:type="spellEnd"/>
            <w:r>
              <w:rPr>
                <w:rFonts w:eastAsia="Times New Roman"/>
                <w:sz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</w:rPr>
              <w:t>Германия</w:t>
            </w:r>
            <w:proofErr w:type="spellEnd"/>
          </w:p>
        </w:tc>
      </w:tr>
      <w:tr w:rsidR="005A0B82" w:rsidRPr="00833F81" w14:paraId="0DCAC4B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79D45F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D52A7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Сертификат безопасного крепления груза в </w:t>
            </w:r>
            <w:r w:rsidR="00573758" w:rsidRPr="00573758">
              <w:rPr>
                <w:rFonts w:eastAsia="Times New Roman"/>
                <w:sz w:val="20"/>
                <w:lang w:val="ru-RU"/>
              </w:rPr>
              <w:t>соответствии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EN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12642 </w:t>
            </w:r>
            <w:r>
              <w:rPr>
                <w:rFonts w:eastAsia="Times New Roman"/>
                <w:sz w:val="20"/>
              </w:rPr>
              <w:t>Code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XL</w:t>
            </w:r>
          </w:p>
        </w:tc>
      </w:tr>
      <w:tr w:rsidR="005A0B82" w:rsidRPr="00833F81" w14:paraId="7F1CF2C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E95DD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C21E9B" w14:textId="77777777" w:rsidR="005A0B82" w:rsidRPr="00573758" w:rsidRDefault="005A0B82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</w:tbl>
    <w:p w14:paraId="149BA227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1A8796D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</w:rPr>
        <w:t>Покраска</w:t>
      </w:r>
      <w:proofErr w:type="spellEnd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3412"/>
        <w:gridCol w:w="2835"/>
        <w:gridCol w:w="1615"/>
        <w:gridCol w:w="86"/>
      </w:tblGrid>
      <w:tr w:rsidR="005A0B82" w14:paraId="4791D55A" w14:textId="77777777">
        <w:trPr>
          <w:gridAfter w:val="1"/>
          <w:wAfter w:w="8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71A7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CF5F8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Тип</w:t>
            </w:r>
            <w:proofErr w:type="spellEnd"/>
            <w:r>
              <w:rPr>
                <w:rFonts w:eastAsia="Times New Roman"/>
                <w:sz w:val="20"/>
              </w:rPr>
              <w:t xml:space="preserve">: </w:t>
            </w:r>
            <w:proofErr w:type="spellStart"/>
            <w:r>
              <w:rPr>
                <w:rFonts w:eastAsia="Times New Roman"/>
                <w:sz w:val="20"/>
              </w:rPr>
              <w:t>окраска</w:t>
            </w:r>
            <w:proofErr w:type="spellEnd"/>
            <w:r>
              <w:rPr>
                <w:rFonts w:eastAsia="Times New Roman"/>
                <w:sz w:val="20"/>
              </w:rPr>
              <w:t xml:space="preserve"> 13620 S</w:t>
            </w:r>
          </w:p>
        </w:tc>
      </w:tr>
      <w:tr w:rsidR="005A0B82" w:rsidRPr="00833F81" w14:paraId="0FFA2E24" w14:textId="77777777">
        <w:trPr>
          <w:gridAfter w:val="1"/>
          <w:wAfter w:w="8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B2C6D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823A10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Стальные детали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обработы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дробеструйкой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 xml:space="preserve">, </w:t>
            </w:r>
            <w:proofErr w:type="spellStart"/>
            <w:r w:rsidRPr="00573758">
              <w:rPr>
                <w:rFonts w:eastAsia="Times New Roman"/>
                <w:sz w:val="20"/>
                <w:lang w:val="ru-RU"/>
              </w:rPr>
              <w:t>прогрунтованы</w:t>
            </w:r>
            <w:proofErr w:type="spellEnd"/>
            <w:r w:rsidRPr="00573758">
              <w:rPr>
                <w:rFonts w:eastAsia="Times New Roman"/>
                <w:sz w:val="20"/>
                <w:lang w:val="ru-RU"/>
              </w:rPr>
              <w:t xml:space="preserve"> по системе </w:t>
            </w:r>
            <w:r>
              <w:rPr>
                <w:rFonts w:eastAsia="Times New Roman"/>
                <w:sz w:val="20"/>
              </w:rPr>
              <w:t>KTL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и окрашены</w:t>
            </w:r>
          </w:p>
        </w:tc>
      </w:tr>
      <w:tr w:rsidR="005A0B82" w:rsidRPr="00833F81" w14:paraId="3B33CBC0" w14:textId="77777777">
        <w:trPr>
          <w:gridAfter w:val="1"/>
          <w:wAfter w:w="8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8C2A5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DFE3D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Крона гарантия: 10 лет против сквозной ржавчины</w:t>
            </w:r>
          </w:p>
        </w:tc>
      </w:tr>
      <w:tr w:rsidR="005A0B82" w:rsidRPr="00833F81" w14:paraId="2F6A8A48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1C6422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3A4EF5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F3E858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53B8F" w14:textId="77777777" w:rsidR="005A0B82" w:rsidRPr="00573758" w:rsidRDefault="005A0B82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</w:tr>
      <w:tr w:rsidR="005A0B82" w14:paraId="24A46E8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7C1E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E58ECF" w14:textId="77777777" w:rsidR="005A0B82" w:rsidRDefault="005F01B5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</w:rPr>
              <w:t>Цвет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46C46" w14:textId="77777777" w:rsidR="005A0B82" w:rsidRDefault="005F01B5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lang w:val="ru-RU"/>
              </w:rPr>
              <w:t>Полуприцеп</w:t>
            </w:r>
            <w:r>
              <w:rPr>
                <w:rFonts w:eastAsia="Times New Roman"/>
                <w:b/>
                <w:color w:val="000000"/>
                <w:sz w:val="20"/>
              </w:rPr>
              <w:t>: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DA8170" w14:textId="77777777" w:rsidR="005A0B82" w:rsidRDefault="005A0B82">
            <w:pPr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5A0B82" w14:paraId="5961D539" w14:textId="77777777">
        <w:trPr>
          <w:trHeight w:val="2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30AD1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6C73B1" w14:textId="77777777" w:rsidR="005A0B82" w:rsidRDefault="005F01B5">
            <w:pP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lang w:val="ru-RU"/>
              </w:rPr>
              <w:t>Полуприцеп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9F133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B0C427" w14:textId="77777777" w:rsidR="005A0B82" w:rsidRDefault="005A0B82">
            <w:pPr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5A0B82" w14:paraId="214F71A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3DC95F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62F6EF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Шасси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включая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внешнюю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раму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A81C38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9005 </w:t>
            </w:r>
            <w:proofErr w:type="spellStart"/>
            <w:r>
              <w:rPr>
                <w:rFonts w:eastAsia="Times New Roman"/>
                <w:sz w:val="20"/>
              </w:rPr>
              <w:t>Черный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янтарь</w:t>
            </w:r>
            <w:proofErr w:type="spellEnd"/>
          </w:p>
        </w:tc>
      </w:tr>
      <w:tr w:rsidR="005A0B82" w14:paraId="2219E8D7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C8D1CF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25FBD7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оси</w:t>
            </w:r>
            <w:proofErr w:type="spellEnd"/>
            <w:r>
              <w:rPr>
                <w:rFonts w:eastAsia="Times New Roman"/>
                <w:sz w:val="20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</w:rPr>
              <w:t>ступицы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B5AE0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9005 </w:t>
            </w:r>
            <w:proofErr w:type="spellStart"/>
            <w:r>
              <w:rPr>
                <w:rFonts w:eastAsia="Times New Roman"/>
                <w:sz w:val="20"/>
              </w:rPr>
              <w:t>Черный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янтарь</w:t>
            </w:r>
            <w:proofErr w:type="spellEnd"/>
          </w:p>
        </w:tc>
      </w:tr>
      <w:tr w:rsidR="005A0B82" w14:paraId="4A9B3AA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06530D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CF67C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детали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рамы</w:t>
            </w:r>
            <w:proofErr w:type="spellEnd"/>
            <w:r>
              <w:rPr>
                <w:rFonts w:eastAsia="Times New Roman"/>
                <w:sz w:val="20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</w:rPr>
              <w:t>шасси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8C7F2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Черный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или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гальваниз</w:t>
            </w:r>
            <w:proofErr w:type="spellEnd"/>
          </w:p>
        </w:tc>
      </w:tr>
      <w:tr w:rsidR="005A0B82" w14:paraId="3495175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6B552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6E6A7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диски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CB62AB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Серебристый</w:t>
            </w:r>
            <w:proofErr w:type="spellEnd"/>
          </w:p>
        </w:tc>
      </w:tr>
      <w:tr w:rsidR="005A0B82" w14:paraId="3D17702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ACF038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88741A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боковая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противоподкатня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защита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DAE887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Окрашено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белой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краской</w:t>
            </w:r>
            <w:proofErr w:type="spellEnd"/>
          </w:p>
        </w:tc>
      </w:tr>
      <w:tr w:rsidR="005A0B82" w14:paraId="4B7E471D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35DA89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0DA237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задний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бампер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52020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Окрашено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белой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краской</w:t>
            </w:r>
            <w:proofErr w:type="spellEnd"/>
          </w:p>
        </w:tc>
      </w:tr>
      <w:tr w:rsidR="005A0B82" w14:paraId="3490681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7AF50F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180BE6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Кронштейн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крепления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освещения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8D7363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Окрашено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белой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краской</w:t>
            </w:r>
            <w:proofErr w:type="spellEnd"/>
          </w:p>
        </w:tc>
      </w:tr>
      <w:tr w:rsidR="005A0B82" w14:paraId="27AD4A8E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F727DC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C0D80B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боковые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стойки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2D15E2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9005 </w:t>
            </w:r>
            <w:proofErr w:type="spellStart"/>
            <w:r>
              <w:rPr>
                <w:rFonts w:eastAsia="Times New Roman"/>
                <w:sz w:val="20"/>
              </w:rPr>
              <w:t>Черный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янтарь</w:t>
            </w:r>
            <w:proofErr w:type="spellEnd"/>
          </w:p>
        </w:tc>
      </w:tr>
      <w:tr w:rsidR="005A0B82" w14:paraId="79A15B9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2000E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98E417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опорные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стойки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731961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9005 </w:t>
            </w:r>
            <w:proofErr w:type="spellStart"/>
            <w:r>
              <w:rPr>
                <w:rFonts w:eastAsia="Times New Roman"/>
                <w:sz w:val="20"/>
              </w:rPr>
              <w:t>Черный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янтарь</w:t>
            </w:r>
            <w:proofErr w:type="spellEnd"/>
          </w:p>
        </w:tc>
      </w:tr>
      <w:tr w:rsidR="005A0B82" w14:paraId="56C4869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441A15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96A46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Передняя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стенка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5EE6AE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7035 </w:t>
            </w:r>
            <w:proofErr w:type="spellStart"/>
            <w:r>
              <w:rPr>
                <w:rFonts w:eastAsia="Times New Roman"/>
                <w:sz w:val="20"/>
              </w:rPr>
              <w:t>Светло-серый</w:t>
            </w:r>
            <w:proofErr w:type="spellEnd"/>
          </w:p>
        </w:tc>
      </w:tr>
      <w:tr w:rsidR="005A0B82" w14:paraId="21208E4A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C1F7A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00763E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Eckrungen hinten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50A15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7035 </w:t>
            </w:r>
            <w:proofErr w:type="spellStart"/>
            <w:r>
              <w:rPr>
                <w:rFonts w:eastAsia="Times New Roman"/>
                <w:sz w:val="20"/>
              </w:rPr>
              <w:t>Светло-серый</w:t>
            </w:r>
            <w:proofErr w:type="spellEnd"/>
          </w:p>
        </w:tc>
      </w:tr>
      <w:tr w:rsidR="005A0B82" w14:paraId="571AEB26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FF6B5F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C70814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Задняя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стенка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8DEF1C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7035 </w:t>
            </w:r>
            <w:proofErr w:type="spellStart"/>
            <w:r>
              <w:rPr>
                <w:rFonts w:eastAsia="Times New Roman"/>
                <w:sz w:val="20"/>
              </w:rPr>
              <w:t>Светло-серый</w:t>
            </w:r>
            <w:proofErr w:type="spellEnd"/>
          </w:p>
        </w:tc>
      </w:tr>
      <w:tr w:rsidR="005A0B82" w14:paraId="68A6DEEC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BBF2D0" w14:textId="77777777" w:rsidR="005A0B82" w:rsidRDefault="005A0B82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5EDF84" w14:textId="77777777" w:rsidR="005A0B82" w:rsidRDefault="005F01B5">
            <w:pPr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цвет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тента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1AF83" w14:textId="77777777" w:rsidR="005A0B82" w:rsidRDefault="005F01B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RAL 9006 </w:t>
            </w:r>
            <w:proofErr w:type="spellStart"/>
            <w:r>
              <w:rPr>
                <w:rFonts w:eastAsia="Times New Roman"/>
                <w:sz w:val="20"/>
              </w:rPr>
              <w:t>Бело-алюминиевый</w:t>
            </w:r>
            <w:proofErr w:type="spellEnd"/>
          </w:p>
        </w:tc>
      </w:tr>
    </w:tbl>
    <w:p w14:paraId="64C2F5A0" w14:textId="77777777" w:rsidR="005A0B82" w:rsidRDefault="005A0B82">
      <w:pPr>
        <w:rPr>
          <w:rFonts w:eastAsia="Times New Roman"/>
          <w:color w:val="000000"/>
          <w:sz w:val="20"/>
        </w:rPr>
      </w:pPr>
    </w:p>
    <w:p w14:paraId="2655D890" w14:textId="77777777" w:rsidR="005A0B82" w:rsidRPr="00573758" w:rsidRDefault="005A0B82">
      <w:pPr>
        <w:rPr>
          <w:rFonts w:eastAsia="Times New Roman"/>
          <w:color w:val="000000"/>
          <w:sz w:val="20"/>
          <w:lang w:val="ru-RU"/>
        </w:rPr>
      </w:pPr>
    </w:p>
    <w:p w14:paraId="4661D332" w14:textId="77777777" w:rsidR="005A0B82" w:rsidRPr="00573758" w:rsidRDefault="005A0B82">
      <w:pPr>
        <w:rPr>
          <w:rFonts w:eastAsia="Times New Roman"/>
          <w:sz w:val="20"/>
          <w:lang w:val="ru-RU"/>
        </w:rPr>
      </w:pPr>
    </w:p>
    <w:p w14:paraId="3EABD3D3" w14:textId="77777777" w:rsidR="00D95D47" w:rsidRPr="004657C7" w:rsidRDefault="00D95D47" w:rsidP="00D95D47">
      <w:pPr>
        <w:rPr>
          <w:color w:val="000000"/>
          <w:sz w:val="20"/>
        </w:rPr>
      </w:pPr>
    </w:p>
    <w:p w14:paraId="60EA15AD" w14:textId="77777777" w:rsidR="00D95D47" w:rsidRPr="004657C7" w:rsidRDefault="00D95D47" w:rsidP="00D95D47">
      <w:pPr>
        <w:rPr>
          <w:color w:val="000000"/>
          <w:sz w:val="20"/>
        </w:rPr>
      </w:pPr>
    </w:p>
    <w:p w14:paraId="0F4E6764" w14:textId="77777777" w:rsidR="00D95D47" w:rsidRPr="004657C7" w:rsidRDefault="00D95D47" w:rsidP="00D95D47">
      <w:pPr>
        <w:rPr>
          <w:color w:val="000000"/>
          <w:sz w:val="20"/>
        </w:rPr>
      </w:pPr>
    </w:p>
    <w:p w14:paraId="4DE11D20" w14:textId="77777777" w:rsidR="00D95D47" w:rsidRPr="00176234" w:rsidRDefault="00D95D47" w:rsidP="00D95D47">
      <w:pPr>
        <w:rPr>
          <w:lang w:val="ru-RU"/>
        </w:rPr>
      </w:pPr>
    </w:p>
    <w:p w14:paraId="31EFF88F" w14:textId="77777777" w:rsidR="001273DA" w:rsidRPr="00573758" w:rsidRDefault="001273DA">
      <w:pPr>
        <w:rPr>
          <w:lang w:val="ru-RU"/>
        </w:rPr>
      </w:pPr>
    </w:p>
    <w:sectPr w:rsidR="001273DA" w:rsidRPr="00573758">
      <w:headerReference w:type="first" r:id="rId7"/>
      <w:pgSz w:w="11907" w:h="16840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0ACC" w14:textId="77777777" w:rsidR="001273DA" w:rsidRDefault="001273DA">
      <w:r>
        <w:separator/>
      </w:r>
    </w:p>
  </w:endnote>
  <w:endnote w:type="continuationSeparator" w:id="0">
    <w:p w14:paraId="696C5A65" w14:textId="77777777" w:rsidR="001273DA" w:rsidRDefault="001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6628" w14:textId="77777777" w:rsidR="001273DA" w:rsidRDefault="001273DA">
      <w:r>
        <w:separator/>
      </w:r>
    </w:p>
  </w:footnote>
  <w:footnote w:type="continuationSeparator" w:id="0">
    <w:p w14:paraId="6D460D2E" w14:textId="77777777" w:rsidR="001273DA" w:rsidRDefault="0012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C77" w14:textId="77777777" w:rsidR="005A0B82" w:rsidRDefault="005F01B5">
    <w:pPr>
      <w:rPr>
        <w:rFonts w:ascii="Microsoft Sans Serif" w:eastAsia="Times New Roman" w:hAnsi="Microsoft Sans Serif" w:cs="Microsoft Sans Serif"/>
        <w:sz w:val="16"/>
        <w:szCs w:val="16"/>
      </w:rPr>
    </w:pPr>
    <w:r>
      <w:rPr>
        <w:rFonts w:ascii="Microsoft Sans Serif" w:eastAsia="Times New Roman" w:hAnsi="Microsoft Sans Serif" w:cs="Microsoft Sans Seri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sz w:val="20"/>
        <w:szCs w:val="20"/>
      </w:rPr>
    </w:lvl>
    <w:lvl w:ilvl="8">
      <w:numFmt w:val="decimal"/>
      <w:lvlText w:val=""/>
      <w:lvlJc w:val="left"/>
      <w:rPr>
        <w:rFonts w:ascii="Arial" w:hAnsi="Arial" w:cs="Arial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B9"/>
    <w:rsid w:val="00125A61"/>
    <w:rsid w:val="001273DA"/>
    <w:rsid w:val="001C7A11"/>
    <w:rsid w:val="002E2BDC"/>
    <w:rsid w:val="004436E3"/>
    <w:rsid w:val="00573758"/>
    <w:rsid w:val="005A0B82"/>
    <w:rsid w:val="005F01B5"/>
    <w:rsid w:val="006A34D8"/>
    <w:rsid w:val="00833F81"/>
    <w:rsid w:val="008538E1"/>
    <w:rsid w:val="008A4D54"/>
    <w:rsid w:val="009D2BB9"/>
    <w:rsid w:val="00D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9E3D6"/>
  <w14:defaultImageDpi w14:val="0"/>
  <w15:docId w15:val="{24AC971A-EAEC-48F7-9FD0-FE38A2D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de-DE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right" w:pos="0"/>
        <w:tab w:val="left" w:pos="1420"/>
        <w:tab w:val="right" w:pos="3240"/>
      </w:tabs>
      <w:outlineLvl w:val="0"/>
    </w:pPr>
    <w:rPr>
      <w:rFonts w:ascii="Frutiger 57Cn" w:hAnsi="Frutiger 57Cn" w:cs="Frutiger 57C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1Zchn">
    <w:name w:val="Ьberschrift 1 Zchn"/>
    <w:uiPriority w:val="99"/>
    <w:rPr>
      <w:rFonts w:ascii="Frutiger 57Cn" w:hAnsi="Frutiger 57Cn" w:cs="Frutiger 57Cn"/>
      <w:b/>
      <w:bCs/>
      <w:color w:val="000000"/>
    </w:rPr>
  </w:style>
  <w:style w:type="paragraph" w:customStyle="1" w:styleId="Standard">
    <w:name w:val="Standard"/>
    <w:next w:val="a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Term">
    <w:name w:val="Definition Term"/>
    <w:next w:val="Definition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List">
    <w:name w:val="Definition List"/>
    <w:next w:val="Definition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color w:val="000000"/>
      <w:sz w:val="48"/>
      <w:szCs w:val="48"/>
      <w:shd w:val="clear" w:color="auto" w:fill="FFFFFF"/>
      <w:lang w:val="de-DE"/>
    </w:rPr>
  </w:style>
  <w:style w:type="paragraph" w:customStyle="1" w:styleId="H2">
    <w:name w:val="H2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color w:val="000000"/>
      <w:sz w:val="36"/>
      <w:szCs w:val="36"/>
      <w:shd w:val="clear" w:color="auto" w:fill="FFFFFF"/>
      <w:lang w:val="de-DE"/>
    </w:rPr>
  </w:style>
  <w:style w:type="paragraph" w:customStyle="1" w:styleId="H3">
    <w:name w:val="H3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color w:val="000000"/>
      <w:sz w:val="28"/>
      <w:szCs w:val="28"/>
      <w:shd w:val="clear" w:color="auto" w:fill="FFFFFF"/>
      <w:lang w:val="de-DE"/>
    </w:rPr>
  </w:style>
  <w:style w:type="paragraph" w:customStyle="1" w:styleId="H4">
    <w:name w:val="H4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color w:val="000000"/>
      <w:sz w:val="24"/>
      <w:szCs w:val="24"/>
      <w:shd w:val="clear" w:color="auto" w:fill="FFFFFF"/>
      <w:lang w:val="de-DE"/>
    </w:rPr>
  </w:style>
  <w:style w:type="paragraph" w:customStyle="1" w:styleId="H5">
    <w:name w:val="H5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color w:val="000000"/>
      <w:sz w:val="20"/>
      <w:szCs w:val="20"/>
      <w:shd w:val="clear" w:color="auto" w:fill="FFFFFF"/>
      <w:lang w:val="de-DE"/>
    </w:rPr>
  </w:style>
  <w:style w:type="paragraph" w:customStyle="1" w:styleId="H6">
    <w:name w:val="H6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color w:val="000000"/>
      <w:sz w:val="16"/>
      <w:szCs w:val="16"/>
      <w:shd w:val="clear" w:color="auto" w:fill="FFFFFF"/>
      <w:lang w:val="de-DE"/>
    </w:rPr>
  </w:style>
  <w:style w:type="paragraph" w:customStyle="1" w:styleId="Address">
    <w:name w:val="Address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  <w:lang w:val="de-DE"/>
    </w:rPr>
  </w:style>
  <w:style w:type="paragraph" w:customStyle="1" w:styleId="Blockquote">
    <w:name w:val="Blockquote"/>
    <w:next w:val="a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a4">
    <w:name w:val="Emphasis"/>
    <w:basedOn w:val="a0"/>
    <w:uiPriority w:val="99"/>
    <w:qFormat/>
    <w:rPr>
      <w:i/>
      <w:iCs/>
      <w:color w:val="000000"/>
      <w:shd w:val="clear" w:color="auto" w:fill="FFFFFF"/>
    </w:rPr>
  </w:style>
  <w:style w:type="character" w:styleId="a5">
    <w:name w:val="Hyperlink"/>
    <w:basedOn w:val="a0"/>
    <w:uiPriority w:val="99"/>
    <w:rPr>
      <w:color w:val="0000FF"/>
      <w:u w:val="single"/>
      <w:shd w:val="clear" w:color="auto" w:fill="FFFFFF"/>
    </w:rPr>
  </w:style>
  <w:style w:type="character" w:styleId="a6">
    <w:name w:val="FollowedHyperlink"/>
    <w:basedOn w:val="a0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de-DE"/>
    </w:rPr>
  </w:style>
  <w:style w:type="paragraph" w:customStyle="1" w:styleId="z-BottomofForm">
    <w:name w:val="z-Bottom of Form"/>
    <w:next w:val="Standard"/>
    <w:uiPriority w:val="99"/>
    <w:pPr>
      <w:widowControl w:val="0"/>
      <w:pBdr>
        <w:top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paragraph" w:customStyle="1" w:styleId="z-TopofForm">
    <w:name w:val="z-Top of Form"/>
    <w:next w:val="Standard"/>
    <w:uiPriority w:val="99"/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a7">
    <w:name w:val="Strong"/>
    <w:basedOn w:val="a0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customStyle="1" w:styleId="Eigenschaften">
    <w:name w:val="Eigenschaften"/>
    <w:next w:val="a"/>
    <w:uiPriority w:val="99"/>
    <w:pPr>
      <w:widowControl w:val="0"/>
      <w:tabs>
        <w:tab w:val="left" w:pos="3969"/>
        <w:tab w:val="left" w:pos="6804"/>
      </w:tabs>
      <w:autoSpaceDE w:val="0"/>
      <w:autoSpaceDN w:val="0"/>
      <w:adjustRightInd w:val="0"/>
      <w:spacing w:after="0" w:line="240" w:lineRule="auto"/>
      <w:ind w:left="3969" w:hanging="3969"/>
    </w:pPr>
    <w:rPr>
      <w:rFonts w:ascii="Arial" w:hAnsi="Arial" w:cs="Arial"/>
      <w:color w:val="000000"/>
      <w:shd w:val="clear" w:color="auto" w:fill="FFFFFF"/>
      <w:lang w:val="de-DE"/>
    </w:rPr>
  </w:style>
  <w:style w:type="paragraph" w:customStyle="1" w:styleId="Leerzeilen">
    <w:name w:val="Leerzeilen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hd w:val="clear" w:color="auto" w:fill="FFFFFF"/>
      <w:lang w:val="de-DE"/>
    </w:rPr>
  </w:style>
  <w:style w:type="paragraph" w:customStyle="1" w:styleId="Definitonsterm">
    <w:name w:val="Definitonsterm"/>
    <w:next w:val="Definitionslis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sliste">
    <w:name w:val="Definitionsliste"/>
    <w:next w:val="Definitons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Adresse">
    <w:name w:val="Adresse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  <w:lang w:val="de-DE"/>
    </w:rPr>
  </w:style>
  <w:style w:type="character" w:customStyle="1" w:styleId="Betonung">
    <w:name w:val="Betonung"/>
    <w:uiPriority w:val="99"/>
    <w:rPr>
      <w:i/>
      <w:iCs/>
      <w:color w:val="000000"/>
      <w:shd w:val="clear" w:color="auto" w:fill="FFFFFF"/>
    </w:rPr>
  </w:style>
  <w:style w:type="character" w:customStyle="1" w:styleId="BesuchterHyperlink">
    <w:name w:val="Besuchter Hyperlink"/>
    <w:uiPriority w:val="99"/>
    <w:rPr>
      <w:color w:val="800080"/>
      <w:u w:val="single"/>
      <w:shd w:val="clear" w:color="auto" w:fill="FFFFFF"/>
    </w:rPr>
  </w:style>
  <w:style w:type="character" w:customStyle="1" w:styleId="Tastatur">
    <w:name w:val="Tastatur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Vorformatiert">
    <w:name w:val="Vorformatiert"/>
    <w:next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de-DE"/>
    </w:rPr>
  </w:style>
  <w:style w:type="paragraph" w:customStyle="1" w:styleId="z-Formularende">
    <w:name w:val="z-Formularende"/>
    <w:next w:val="Standard"/>
    <w:uiPriority w:val="99"/>
    <w:pPr>
      <w:widowControl w:val="0"/>
      <w:pBdr>
        <w:top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paragraph" w:customStyle="1" w:styleId="z-Formularbeginn">
    <w:name w:val="z-Formularbeginn"/>
    <w:next w:val="Standard"/>
    <w:uiPriority w:val="99"/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character" w:customStyle="1" w:styleId="Beispiel">
    <w:name w:val="Beispiel"/>
    <w:uiPriority w:val="99"/>
    <w:rPr>
      <w:rFonts w:ascii="Courier New" w:hAnsi="Courier New" w:cs="Courier New"/>
      <w:color w:val="000000"/>
      <w:shd w:val="clear" w:color="auto" w:fill="FFFFFF"/>
    </w:rPr>
  </w:style>
  <w:style w:type="character" w:customStyle="1" w:styleId="Max">
    <w:name w:val="Max."/>
    <w:uiPriority w:val="99"/>
    <w:rPr>
      <w:b/>
      <w:bCs/>
      <w:color w:val="000000"/>
      <w:shd w:val="clear" w:color="auto" w:fill="FFFFFF"/>
    </w:rPr>
  </w:style>
  <w:style w:type="character" w:customStyle="1" w:styleId="Schreibmaschine">
    <w:name w:val="Schreibmaschin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el">
    <w:name w:val="Variabel"/>
    <w:uiPriority w:val="99"/>
    <w:rPr>
      <w:i/>
      <w:iCs/>
      <w:color w:val="000000"/>
      <w:shd w:val="clear" w:color="auto" w:fill="FFFFFF"/>
    </w:rPr>
  </w:style>
  <w:style w:type="character" w:customStyle="1" w:styleId="HTML-Code">
    <w:name w:val="HTML-Code"/>
    <w:uiPriority w:val="99"/>
    <w:rPr>
      <w:vanish/>
      <w:color w:val="FF0000"/>
      <w:shd w:val="clear" w:color="auto" w:fill="FFFFFF"/>
    </w:rPr>
  </w:style>
  <w:style w:type="character" w:customStyle="1" w:styleId="Kommentar">
    <w:name w:val="Kommentar"/>
    <w:uiPriority w:val="99"/>
    <w:rPr>
      <w:vanish/>
      <w:color w:val="00000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73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758"/>
    <w:rPr>
      <w:rFonts w:ascii="Arial" w:hAnsi="Arial" w:cs="Arial"/>
      <w:sz w:val="24"/>
      <w:szCs w:val="24"/>
      <w:lang w:val="de-DE"/>
    </w:rPr>
  </w:style>
  <w:style w:type="paragraph" w:styleId="aa">
    <w:name w:val="footer"/>
    <w:basedOn w:val="a"/>
    <w:link w:val="ab"/>
    <w:uiPriority w:val="99"/>
    <w:unhideWhenUsed/>
    <w:rsid w:val="00573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758"/>
    <w:rPr>
      <w:rFonts w:ascii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Рогов</dc:creator>
  <cp:keywords/>
  <dc:description/>
  <cp:lastModifiedBy>transportlog2013@yandex.ru</cp:lastModifiedBy>
  <cp:revision>4</cp:revision>
  <dcterms:created xsi:type="dcterms:W3CDTF">2023-05-04T10:15:00Z</dcterms:created>
  <dcterms:modified xsi:type="dcterms:W3CDTF">2023-07-05T10:43:00Z</dcterms:modified>
</cp:coreProperties>
</file>