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EED6" w14:textId="77777777" w:rsidR="00D473DE" w:rsidRDefault="00570AD8" w:rsidP="00D473DE">
      <w:bookmarkStart w:id="0" w:name="_GoBack"/>
      <w:r w:rsidRPr="00570AD8">
        <w:rPr>
          <w:noProof/>
          <w:lang w:eastAsia="ru-RU"/>
        </w:rPr>
        <w:drawing>
          <wp:inline distT="0" distB="0" distL="0" distR="0" wp14:anchorId="373C9F2E" wp14:editId="0FCC8D01">
            <wp:extent cx="6301740" cy="16078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649" w:type="dxa"/>
        <w:tblInd w:w="95" w:type="dxa"/>
        <w:tblLook w:val="04A0" w:firstRow="1" w:lastRow="0" w:firstColumn="1" w:lastColumn="0" w:noHBand="0" w:noVBand="1"/>
      </w:tblPr>
      <w:tblGrid>
        <w:gridCol w:w="4408"/>
        <w:gridCol w:w="1241"/>
      </w:tblGrid>
      <w:tr w:rsidR="00B534A4" w:rsidRPr="00B534A4" w14:paraId="54D0D73A" w14:textId="77777777" w:rsidTr="005F50CB">
        <w:trPr>
          <w:trHeight w:val="266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95EF056" w14:textId="77777777" w:rsidR="00B534A4" w:rsidRPr="00B534A4" w:rsidRDefault="00B534A4" w:rsidP="00B534A4">
            <w:p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4A4">
              <w:rPr>
                <w:rFonts w:ascii="Arial Narrow" w:hAnsi="Arial Narrow" w:cs="Arial"/>
                <w:b/>
                <w:sz w:val="20"/>
                <w:szCs w:val="20"/>
              </w:rPr>
              <w:t xml:space="preserve">Двигатель </w:t>
            </w:r>
            <w:r w:rsidRPr="00B534A4">
              <w:rPr>
                <w:rFonts w:ascii="Arial Narrow" w:eastAsia="Tahoma-Bold" w:hAnsi="Arial Narrow" w:cs="Tahoma-Bold"/>
                <w:b/>
                <w:bCs/>
                <w:sz w:val="20"/>
                <w:szCs w:val="20"/>
                <w:lang w:eastAsia="ru-RU"/>
              </w:rPr>
              <w:t xml:space="preserve">MC13.48-50  (лицензия </w:t>
            </w:r>
            <w:r w:rsidRPr="00B534A4">
              <w:rPr>
                <w:rFonts w:ascii="Arial Narrow" w:eastAsia="Tahoma-Bold" w:hAnsi="Arial Narrow" w:cs="Tahoma-Bold"/>
                <w:b/>
                <w:bCs/>
                <w:sz w:val="20"/>
                <w:szCs w:val="20"/>
                <w:lang w:val="en-US" w:eastAsia="ru-RU"/>
              </w:rPr>
              <w:t>MAN</w:t>
            </w:r>
            <w:r w:rsidRPr="00B534A4">
              <w:rPr>
                <w:rFonts w:ascii="Arial Narrow" w:eastAsia="Tahoma-Bold" w:hAnsi="Arial Narrow" w:cs="Tahoma-Bold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534A4">
              <w:rPr>
                <w:rFonts w:ascii="Arial Narrow" w:eastAsia="Tahoma-Bold" w:hAnsi="Arial Narrow" w:cs="Tahoma-Bold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B534A4">
              <w:rPr>
                <w:rFonts w:ascii="Arial Narrow" w:eastAsia="Tahoma-Bold" w:hAnsi="Arial Narrow" w:cs="Tahoma-Bold"/>
                <w:b/>
                <w:bCs/>
                <w:sz w:val="20"/>
                <w:szCs w:val="20"/>
                <w:lang w:eastAsia="ru-RU"/>
              </w:rPr>
              <w:t>26)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A36D687" w14:textId="77777777" w:rsidR="00B534A4" w:rsidRPr="00B534A4" w:rsidRDefault="00B534A4" w:rsidP="00B534A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14:paraId="6ADDB245" w14:textId="77777777" w:rsidR="00B534A4" w:rsidRPr="00B534A4" w:rsidRDefault="00B534A4" w:rsidP="00B534A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34A4">
        <w:rPr>
          <w:rFonts w:ascii="Arial Narrow" w:hAnsi="Arial Narrow" w:cs="Arial"/>
          <w:sz w:val="20"/>
          <w:szCs w:val="20"/>
        </w:rPr>
        <w:t xml:space="preserve">Норма токсичности ЕВРО </w:t>
      </w:r>
      <w:r w:rsidRPr="00B534A4">
        <w:rPr>
          <w:rFonts w:ascii="Arial Narrow" w:hAnsi="Arial Narrow" w:cs="Arial"/>
          <w:sz w:val="20"/>
          <w:szCs w:val="20"/>
          <w:lang w:val="en-US"/>
        </w:rPr>
        <w:t>V</w:t>
      </w:r>
    </w:p>
    <w:p w14:paraId="560CF7FA" w14:textId="77777777" w:rsidR="00B534A4" w:rsidRPr="00B534A4" w:rsidRDefault="00B534A4" w:rsidP="00B534A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34A4">
        <w:rPr>
          <w:rFonts w:ascii="Arial Narrow" w:hAnsi="Arial Narrow" w:cs="Arial"/>
          <w:sz w:val="20"/>
          <w:szCs w:val="20"/>
        </w:rPr>
        <w:t xml:space="preserve">Мощность 480 л.с. </w:t>
      </w:r>
    </w:p>
    <w:p w14:paraId="4A9215D9" w14:textId="77777777" w:rsidR="00B534A4" w:rsidRPr="00B534A4" w:rsidRDefault="00B534A4" w:rsidP="00B534A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34A4">
        <w:rPr>
          <w:rFonts w:ascii="Arial Narrow" w:hAnsi="Arial Narrow" w:cs="Arial"/>
          <w:sz w:val="20"/>
          <w:szCs w:val="20"/>
        </w:rPr>
        <w:t xml:space="preserve">Крутящий момент 2300 Нм при 1050…1400 мин </w:t>
      </w:r>
      <w:r w:rsidRPr="00B534A4">
        <w:rPr>
          <w:rFonts w:ascii="Arial Narrow" w:hAnsi="Arial Narrow" w:cs="Arial"/>
          <w:sz w:val="20"/>
          <w:szCs w:val="20"/>
          <w:vertAlign w:val="superscript"/>
        </w:rPr>
        <w:t>-1</w:t>
      </w:r>
    </w:p>
    <w:p w14:paraId="615D127A" w14:textId="77777777" w:rsidR="00B534A4" w:rsidRPr="00B534A4" w:rsidRDefault="00B534A4" w:rsidP="00B534A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34A4">
        <w:rPr>
          <w:rFonts w:ascii="Arial Narrow" w:hAnsi="Arial Narrow" w:cs="Arial"/>
          <w:sz w:val="20"/>
          <w:szCs w:val="20"/>
        </w:rPr>
        <w:t xml:space="preserve">Круиз-контроль </w:t>
      </w:r>
    </w:p>
    <w:p w14:paraId="4A9ABAB2" w14:textId="77777777" w:rsidR="00B534A4" w:rsidRPr="00B534A4" w:rsidRDefault="00B534A4" w:rsidP="00B534A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34A4">
        <w:rPr>
          <w:rFonts w:ascii="Arial Narrow" w:hAnsi="Arial Narrow" w:cs="Arial"/>
          <w:sz w:val="20"/>
          <w:szCs w:val="20"/>
        </w:rPr>
        <w:t>Моторный тормоз (EVB)</w:t>
      </w:r>
    </w:p>
    <w:p w14:paraId="2CF9197B" w14:textId="77777777" w:rsidR="00B534A4" w:rsidRPr="00B534A4" w:rsidRDefault="00B534A4" w:rsidP="00B534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34A4">
        <w:rPr>
          <w:rFonts w:ascii="Arial Narrow" w:hAnsi="Arial Narrow" w:cs="Calibri"/>
          <w:sz w:val="20"/>
          <w:szCs w:val="20"/>
          <w:lang w:eastAsia="ru-RU"/>
        </w:rPr>
        <w:t>Топливная</w:t>
      </w:r>
      <w:r w:rsidRPr="00B534A4">
        <w:rPr>
          <w:rFonts w:ascii="Arial Narrow" w:hAnsi="Arial Narrow" w:cs="Calibri"/>
          <w:sz w:val="20"/>
          <w:szCs w:val="20"/>
          <w:lang w:val="en-US" w:eastAsia="ru-RU"/>
        </w:rPr>
        <w:t xml:space="preserve"> </w:t>
      </w:r>
      <w:r w:rsidRPr="00B534A4">
        <w:rPr>
          <w:rFonts w:ascii="Arial Narrow" w:hAnsi="Arial Narrow" w:cs="Calibri"/>
          <w:sz w:val="20"/>
          <w:szCs w:val="20"/>
          <w:lang w:eastAsia="ru-RU"/>
        </w:rPr>
        <w:t>система</w:t>
      </w:r>
      <w:r w:rsidRPr="00B534A4">
        <w:rPr>
          <w:rFonts w:ascii="Arial Narrow" w:hAnsi="Arial Narrow" w:cs="Calibri"/>
          <w:sz w:val="20"/>
          <w:szCs w:val="20"/>
          <w:lang w:val="en-US" w:eastAsia="ru-RU"/>
        </w:rPr>
        <w:t xml:space="preserve"> </w:t>
      </w:r>
      <w:r w:rsidRPr="00B534A4">
        <w:rPr>
          <w:rFonts w:ascii="Arial Narrow" w:hAnsi="Arial Narrow" w:cs="Tahoma"/>
          <w:sz w:val="20"/>
          <w:szCs w:val="20"/>
          <w:lang w:val="en-US" w:eastAsia="ru-RU"/>
        </w:rPr>
        <w:t xml:space="preserve">Bosch Common Rail </w:t>
      </w:r>
    </w:p>
    <w:p w14:paraId="61405DA1" w14:textId="77777777" w:rsidR="00B534A4" w:rsidRDefault="00B534A4" w:rsidP="00B534A4"/>
    <w:tbl>
      <w:tblPr>
        <w:tblW w:w="4833" w:type="dxa"/>
        <w:tblInd w:w="95" w:type="dxa"/>
        <w:tblLook w:val="04A0" w:firstRow="1" w:lastRow="0" w:firstColumn="1" w:lastColumn="0" w:noHBand="0" w:noVBand="1"/>
      </w:tblPr>
      <w:tblGrid>
        <w:gridCol w:w="3592"/>
        <w:gridCol w:w="1241"/>
      </w:tblGrid>
      <w:tr w:rsidR="001F4D18" w:rsidRPr="001F4D18" w14:paraId="3CDD4B7D" w14:textId="77777777" w:rsidTr="005F50CB">
        <w:trPr>
          <w:trHeight w:val="266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1E5AC5A0" w14:textId="77777777" w:rsidR="001F4D18" w:rsidRPr="001F4D18" w:rsidRDefault="001F4D18" w:rsidP="001F4D1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kern w:val="20"/>
                <w:sz w:val="20"/>
                <w:szCs w:val="20"/>
              </w:rPr>
            </w:pPr>
            <w:r w:rsidRPr="001F4D18">
              <w:rPr>
                <w:rFonts w:ascii="Arial Narrow" w:hAnsi="Arial Narrow" w:cs="Arial"/>
                <w:b/>
                <w:sz w:val="20"/>
                <w:szCs w:val="20"/>
              </w:rPr>
              <w:t>Трансмиссия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B5C3EAE" w14:textId="77777777" w:rsidR="001F4D18" w:rsidRPr="001F4D18" w:rsidRDefault="001F4D18" w:rsidP="001F4D18">
            <w:pPr>
              <w:spacing w:after="0" w:line="240" w:lineRule="auto"/>
              <w:ind w:left="7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14:paraId="10A5CFAF" w14:textId="77777777" w:rsidR="001F4D18" w:rsidRPr="001F4D18" w:rsidRDefault="001F4D18" w:rsidP="001F4D18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1F4D18">
        <w:rPr>
          <w:rFonts w:ascii="Arial Narrow" w:hAnsi="Arial Narrow" w:cs="Arial"/>
          <w:spacing w:val="-2"/>
          <w:sz w:val="20"/>
          <w:szCs w:val="20"/>
        </w:rPr>
        <w:t>Колесная формула 8Х4</w:t>
      </w:r>
    </w:p>
    <w:p w14:paraId="441D14D0" w14:textId="77777777" w:rsidR="001F4D18" w:rsidRPr="001F4D18" w:rsidRDefault="001F4D18" w:rsidP="001F4D1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  <w:spacing w:val="-2"/>
          <w:sz w:val="20"/>
          <w:szCs w:val="20"/>
        </w:rPr>
      </w:pPr>
      <w:r w:rsidRPr="001F4D18">
        <w:rPr>
          <w:rFonts w:ascii="Arial Narrow" w:hAnsi="Arial Narrow" w:cs="Arial"/>
          <w:b/>
          <w:spacing w:val="-2"/>
          <w:sz w:val="20"/>
          <w:szCs w:val="20"/>
        </w:rPr>
        <w:t xml:space="preserve">Коробка передач роботизированная                     </w:t>
      </w:r>
      <w:r w:rsidRPr="001F4D18">
        <w:rPr>
          <w:rFonts w:ascii="Arial Narrow" w:hAnsi="Arial Narrow" w:cs="Arial"/>
          <w:b/>
          <w:spacing w:val="-2"/>
          <w:sz w:val="20"/>
          <w:szCs w:val="20"/>
          <w:lang w:val="en-US"/>
        </w:rPr>
        <w:t>TRAXON</w:t>
      </w:r>
      <w:r w:rsidRPr="001F4D18">
        <w:rPr>
          <w:rFonts w:ascii="Arial Narrow" w:hAnsi="Arial Narrow" w:cs="Arial"/>
          <w:b/>
          <w:spacing w:val="-2"/>
          <w:sz w:val="20"/>
          <w:szCs w:val="20"/>
        </w:rPr>
        <w:t xml:space="preserve"> </w:t>
      </w:r>
      <w:r w:rsidRPr="001F4D18">
        <w:rPr>
          <w:rFonts w:ascii="Arial Narrow" w:eastAsia="Tahoma-Bold" w:hAnsi="Arial Narrow" w:cs="Tahoma-Bold"/>
          <w:b/>
          <w:bCs/>
          <w:sz w:val="20"/>
          <w:szCs w:val="20"/>
          <w:lang w:eastAsia="ru-RU"/>
        </w:rPr>
        <w:t>ZF12TX2620TD 12+4 передачи</w:t>
      </w:r>
    </w:p>
    <w:p w14:paraId="2AB437CC" w14:textId="77777777" w:rsidR="001F4D18" w:rsidRPr="001F4D18" w:rsidRDefault="001F4D18" w:rsidP="001F4D18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proofErr w:type="spellStart"/>
      <w:r w:rsidRPr="001F4D18">
        <w:rPr>
          <w:rFonts w:ascii="Arial Narrow" w:eastAsia="Tahoma-Bold" w:hAnsi="Arial Narrow" w:cs="Tahoma-Bold"/>
          <w:b/>
          <w:bCs/>
          <w:sz w:val="20"/>
          <w:szCs w:val="20"/>
          <w:lang w:eastAsia="ru-RU"/>
        </w:rPr>
        <w:t>Ретардер</w:t>
      </w:r>
      <w:proofErr w:type="spellEnd"/>
    </w:p>
    <w:p w14:paraId="5ECD447B" w14:textId="77777777" w:rsidR="001F4D18" w:rsidRPr="001F4D18" w:rsidRDefault="001F4D18" w:rsidP="001F4D18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Ведущие </w:t>
      </w:r>
      <w:proofErr w:type="gramStart"/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>мосты  (</w:t>
      </w:r>
      <w:proofErr w:type="gramEnd"/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лицензия </w:t>
      </w:r>
      <w:r w:rsidRPr="001F4D18">
        <w:rPr>
          <w:rFonts w:ascii="Arial Narrow" w:eastAsia="Tahoma-Bold" w:hAnsi="Arial Narrow" w:cs="Tahoma-Bold"/>
          <w:bCs/>
          <w:sz w:val="20"/>
          <w:szCs w:val="20"/>
          <w:lang w:val="en-US" w:eastAsia="ru-RU"/>
        </w:rPr>
        <w:t>MAN</w:t>
      </w:r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) </w:t>
      </w:r>
    </w:p>
    <w:p w14:paraId="03C90571" w14:textId="77777777" w:rsidR="001F4D18" w:rsidRPr="001F4D18" w:rsidRDefault="001F4D18" w:rsidP="001F4D1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proofErr w:type="spellStart"/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>Пер.отношение</w:t>
      </w:r>
      <w:proofErr w:type="spellEnd"/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 главной передачи </w:t>
      </w:r>
      <w:proofErr w:type="spellStart"/>
      <w:r w:rsidRPr="001F4D18">
        <w:rPr>
          <w:rFonts w:ascii="Arial Narrow" w:eastAsia="Tahoma-Bold" w:hAnsi="Arial Narrow" w:cs="Tahoma-Bold"/>
          <w:b/>
          <w:bCs/>
          <w:sz w:val="20"/>
          <w:szCs w:val="20"/>
          <w:lang w:val="en-US" w:eastAsia="ru-RU"/>
        </w:rPr>
        <w:t>i</w:t>
      </w:r>
      <w:proofErr w:type="spellEnd"/>
      <w:r w:rsidRPr="001F4D18">
        <w:rPr>
          <w:rFonts w:ascii="Arial Narrow" w:eastAsia="Tahoma-Bold" w:hAnsi="Arial Narrow" w:cs="Tahoma-Bold"/>
          <w:b/>
          <w:bCs/>
          <w:sz w:val="20"/>
          <w:szCs w:val="20"/>
          <w:lang w:eastAsia="ru-RU"/>
        </w:rPr>
        <w:t>=5.92</w:t>
      </w:r>
    </w:p>
    <w:p w14:paraId="51E282F6" w14:textId="77777777" w:rsidR="001F4D18" w:rsidRPr="001F4D18" w:rsidRDefault="001F4D18" w:rsidP="001F4D1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Блокировка межосевого и </w:t>
      </w:r>
      <w:proofErr w:type="spellStart"/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>межколесных</w:t>
      </w:r>
      <w:proofErr w:type="spellEnd"/>
      <w:r w:rsidRPr="001F4D18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 дифференциалов </w:t>
      </w:r>
    </w:p>
    <w:p w14:paraId="28099DDC" w14:textId="77777777" w:rsidR="001F4D18" w:rsidRDefault="001F4D18" w:rsidP="00B534A4"/>
    <w:tbl>
      <w:tblPr>
        <w:tblW w:w="4833" w:type="dxa"/>
        <w:tblInd w:w="95" w:type="dxa"/>
        <w:tblLook w:val="04A0" w:firstRow="1" w:lastRow="0" w:firstColumn="1" w:lastColumn="0" w:noHBand="0" w:noVBand="1"/>
      </w:tblPr>
      <w:tblGrid>
        <w:gridCol w:w="2587"/>
        <w:gridCol w:w="2246"/>
      </w:tblGrid>
      <w:tr w:rsidR="00944371" w:rsidRPr="00944371" w14:paraId="6BF57F2B" w14:textId="77777777" w:rsidTr="005F50CB">
        <w:trPr>
          <w:trHeight w:val="281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4F52AE99" w14:textId="77777777" w:rsidR="00944371" w:rsidRPr="00944371" w:rsidRDefault="00944371" w:rsidP="0094437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44371">
              <w:rPr>
                <w:rFonts w:ascii="Arial Narrow" w:hAnsi="Arial Narrow" w:cs="Arial"/>
                <w:b/>
                <w:sz w:val="20"/>
                <w:szCs w:val="20"/>
              </w:rPr>
              <w:t>Шасси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320103A4" w14:textId="77777777" w:rsidR="00944371" w:rsidRPr="00944371" w:rsidRDefault="00944371" w:rsidP="00944371">
            <w:pPr>
              <w:spacing w:after="0" w:line="240" w:lineRule="auto"/>
              <w:ind w:left="7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14:paraId="441C9799" w14:textId="77777777" w:rsidR="00944371" w:rsidRPr="00944371" w:rsidRDefault="00944371" w:rsidP="00944371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 xml:space="preserve">Подвеска передняя - параболические рессоры 2х9,5 т </w:t>
      </w:r>
    </w:p>
    <w:p w14:paraId="17F08F8B" w14:textId="77777777" w:rsidR="00944371" w:rsidRPr="00944371" w:rsidRDefault="00944371" w:rsidP="00944371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 xml:space="preserve">Подвеска задняя - трапециевидные рессоры 2х16 т. </w:t>
      </w:r>
    </w:p>
    <w:p w14:paraId="02BF7B80" w14:textId="77777777" w:rsidR="00944371" w:rsidRPr="00944371" w:rsidRDefault="00944371" w:rsidP="00944371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 xml:space="preserve">Стабилизаторы поперечной </w:t>
      </w:r>
      <w:proofErr w:type="gramStart"/>
      <w:r w:rsidRPr="00944371">
        <w:rPr>
          <w:rFonts w:ascii="Arial Narrow" w:hAnsi="Arial Narrow" w:cs="Arial"/>
          <w:spacing w:val="-2"/>
          <w:sz w:val="20"/>
          <w:szCs w:val="20"/>
        </w:rPr>
        <w:t xml:space="preserve">устойчивости </w:t>
      </w:r>
      <w:r w:rsidRPr="00944371">
        <w:rPr>
          <w:rFonts w:ascii="Arial Narrow" w:hAnsi="Arial Narrow" w:cs="Arial"/>
          <w:color w:val="FF0000"/>
          <w:spacing w:val="-2"/>
          <w:sz w:val="20"/>
          <w:szCs w:val="20"/>
        </w:rPr>
        <w:t xml:space="preserve"> </w:t>
      </w:r>
      <w:r w:rsidRPr="00944371">
        <w:rPr>
          <w:rFonts w:ascii="Arial Narrow" w:hAnsi="Arial Narrow" w:cs="Arial"/>
          <w:spacing w:val="-2"/>
          <w:sz w:val="20"/>
          <w:szCs w:val="20"/>
        </w:rPr>
        <w:t>1</w:t>
      </w:r>
      <w:proofErr w:type="gramEnd"/>
      <w:r w:rsidRPr="00944371">
        <w:rPr>
          <w:rFonts w:ascii="Arial Narrow" w:hAnsi="Arial Narrow" w:cs="Arial"/>
          <w:spacing w:val="-2"/>
          <w:sz w:val="20"/>
          <w:szCs w:val="20"/>
        </w:rPr>
        <w:t xml:space="preserve"> и 4 оси</w:t>
      </w:r>
    </w:p>
    <w:p w14:paraId="06F1933A" w14:textId="77777777" w:rsidR="00944371" w:rsidRPr="00944371" w:rsidRDefault="00944371" w:rsidP="00944371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>Топливный бак алюминиевый 600 л.</w:t>
      </w:r>
    </w:p>
    <w:p w14:paraId="7CA9D49D" w14:textId="77777777" w:rsidR="00944371" w:rsidRPr="00944371" w:rsidRDefault="00944371" w:rsidP="00944371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 xml:space="preserve">Рулевое управление </w:t>
      </w:r>
      <w:r w:rsidRPr="00944371">
        <w:rPr>
          <w:rFonts w:ascii="Arial Narrow" w:hAnsi="Arial Narrow" w:cs="Arial"/>
          <w:spacing w:val="-2"/>
          <w:sz w:val="20"/>
          <w:szCs w:val="20"/>
          <w:lang w:val="en-US"/>
        </w:rPr>
        <w:t>Bosch</w:t>
      </w:r>
    </w:p>
    <w:p w14:paraId="1A4E72E1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Tahoma"/>
          <w:sz w:val="20"/>
          <w:szCs w:val="20"/>
          <w:lang w:eastAsia="ru-RU"/>
        </w:rPr>
        <w:t>Рама лонжероны 300мм, 8мм с двумя усилителями 8+8 мм в задней части</w:t>
      </w:r>
    </w:p>
    <w:p w14:paraId="4E99E300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Tahoma"/>
          <w:sz w:val="20"/>
          <w:szCs w:val="20"/>
          <w:lang w:eastAsia="ru-RU"/>
        </w:rPr>
        <w:t>Электронная система курсовой устойчивости ESC</w:t>
      </w:r>
    </w:p>
    <w:p w14:paraId="00A658DC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Tahoma"/>
          <w:sz w:val="20"/>
          <w:szCs w:val="20"/>
          <w:lang w:eastAsia="ru-RU"/>
        </w:rPr>
        <w:t xml:space="preserve">Электронная тормозная система </w:t>
      </w:r>
      <w:r w:rsidRPr="00944371">
        <w:rPr>
          <w:rFonts w:ascii="Arial Narrow" w:hAnsi="Arial Narrow" w:cs="Tahoma"/>
          <w:sz w:val="20"/>
          <w:szCs w:val="20"/>
          <w:lang w:val="en-US" w:eastAsia="ru-RU"/>
        </w:rPr>
        <w:t>EBS</w:t>
      </w:r>
      <w:r w:rsidRPr="00944371">
        <w:rPr>
          <w:rFonts w:ascii="Arial Narrow" w:hAnsi="Arial Narrow" w:cs="Tahoma"/>
          <w:sz w:val="20"/>
          <w:szCs w:val="20"/>
          <w:lang w:eastAsia="ru-RU"/>
        </w:rPr>
        <w:t xml:space="preserve"> WABCO</w:t>
      </w:r>
    </w:p>
    <w:p w14:paraId="08ABABF1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Tahoma"/>
          <w:sz w:val="20"/>
          <w:szCs w:val="20"/>
          <w:lang w:eastAsia="ru-RU"/>
        </w:rPr>
        <w:t>Барабанные тормоза</w:t>
      </w:r>
    </w:p>
    <w:p w14:paraId="3CF002FC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>Шины 315/80</w:t>
      </w:r>
      <w:r w:rsidRPr="00944371">
        <w:rPr>
          <w:rFonts w:ascii="Arial Narrow" w:hAnsi="Arial Narrow" w:cs="Arial"/>
          <w:spacing w:val="-2"/>
          <w:sz w:val="20"/>
          <w:szCs w:val="20"/>
          <w:lang w:val="en-US"/>
        </w:rPr>
        <w:t>R</w:t>
      </w:r>
      <w:r w:rsidRPr="00944371">
        <w:rPr>
          <w:rFonts w:ascii="Arial Narrow" w:hAnsi="Arial Narrow" w:cs="Arial"/>
          <w:spacing w:val="-2"/>
          <w:sz w:val="20"/>
          <w:szCs w:val="20"/>
        </w:rPr>
        <w:t>22,5 скальный протектор</w:t>
      </w:r>
    </w:p>
    <w:p w14:paraId="5EAF58FF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>Стальной бампер из 3-х частей</w:t>
      </w:r>
    </w:p>
    <w:p w14:paraId="07F60FE6" w14:textId="77777777" w:rsidR="00944371" w:rsidRPr="00944371" w:rsidRDefault="00944371" w:rsidP="009443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r w:rsidRPr="00944371">
        <w:rPr>
          <w:rFonts w:ascii="Arial Narrow" w:hAnsi="Arial Narrow" w:cs="Arial"/>
          <w:spacing w:val="-2"/>
          <w:sz w:val="20"/>
          <w:szCs w:val="20"/>
        </w:rPr>
        <w:t>Защита радиатора ДВС</w:t>
      </w:r>
    </w:p>
    <w:p w14:paraId="3A5E8E7D" w14:textId="77777777" w:rsidR="001F4D18" w:rsidRDefault="001F4D18" w:rsidP="00B534A4"/>
    <w:tbl>
      <w:tblPr>
        <w:tblW w:w="4975" w:type="dxa"/>
        <w:tblInd w:w="95" w:type="dxa"/>
        <w:tblLook w:val="04A0" w:firstRow="1" w:lastRow="0" w:firstColumn="1" w:lastColumn="0" w:noHBand="0" w:noVBand="1"/>
      </w:tblPr>
      <w:tblGrid>
        <w:gridCol w:w="2362"/>
        <w:gridCol w:w="2613"/>
      </w:tblGrid>
      <w:tr w:rsidR="00E87126" w:rsidRPr="00E87126" w14:paraId="44E855ED" w14:textId="77777777" w:rsidTr="005F50CB">
        <w:trPr>
          <w:trHeight w:val="268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039142A3" w14:textId="77777777" w:rsidR="00E87126" w:rsidRPr="00E87126" w:rsidRDefault="00E87126" w:rsidP="00E8712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7126">
              <w:rPr>
                <w:rFonts w:ascii="Arial Narrow" w:hAnsi="Arial Narrow" w:cs="Arial"/>
                <w:b/>
                <w:sz w:val="20"/>
                <w:szCs w:val="20"/>
              </w:rPr>
              <w:t>Кабина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76B6264D" w14:textId="77777777" w:rsidR="00E87126" w:rsidRPr="00E87126" w:rsidRDefault="00E87126" w:rsidP="00E87126">
            <w:pPr>
              <w:spacing w:after="0" w:line="240" w:lineRule="auto"/>
              <w:ind w:left="7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14:paraId="20354BFA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/>
          <w:bCs/>
          <w:color w:val="000000"/>
          <w:sz w:val="20"/>
          <w:szCs w:val="20"/>
          <w:lang w:bidi="ar"/>
        </w:rPr>
        <w:t xml:space="preserve">C7H-F с 1 спальным местом </w:t>
      </w:r>
      <w:r w:rsidRPr="00E87126">
        <w:rPr>
          <w:rFonts w:ascii="Arial Narrow" w:eastAsia="Tahoma-Bold" w:hAnsi="Arial Narrow" w:cs="Tahoma-Bold"/>
          <w:bCs/>
          <w:sz w:val="20"/>
          <w:szCs w:val="20"/>
          <w:lang w:eastAsia="ru-RU"/>
        </w:rPr>
        <w:t xml:space="preserve">(лицензия </w:t>
      </w:r>
      <w:r w:rsidRPr="00E87126">
        <w:rPr>
          <w:rFonts w:ascii="Arial Narrow" w:eastAsia="Tahoma-Bold" w:hAnsi="Arial Narrow" w:cs="Tahoma-Bold"/>
          <w:bCs/>
          <w:sz w:val="20"/>
          <w:szCs w:val="20"/>
          <w:lang w:val="en-US" w:eastAsia="ru-RU"/>
        </w:rPr>
        <w:t>MAN</w:t>
      </w:r>
      <w:r w:rsidRPr="00E87126">
        <w:rPr>
          <w:rFonts w:ascii="Arial Narrow" w:eastAsia="Tahoma-Bold" w:hAnsi="Arial Narrow" w:cs="Tahoma-Bold"/>
          <w:bCs/>
          <w:sz w:val="20"/>
          <w:szCs w:val="20"/>
          <w:lang w:eastAsia="ru-RU"/>
        </w:rPr>
        <w:t>)</w:t>
      </w:r>
    </w:p>
    <w:p w14:paraId="37B0785C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/>
          <w:bCs/>
          <w:color w:val="000000"/>
          <w:sz w:val="20"/>
          <w:szCs w:val="20"/>
          <w:lang w:bidi="ar"/>
        </w:rPr>
        <w:t>Цвет кабины красный</w:t>
      </w:r>
    </w:p>
    <w:p w14:paraId="0806204A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Arial"/>
          <w:spacing w:val="-2"/>
          <w:sz w:val="20"/>
          <w:szCs w:val="20"/>
        </w:rPr>
        <w:t>Пружинная подвеска кабины с амортизаторами</w:t>
      </w:r>
    </w:p>
    <w:p w14:paraId="6E117991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Arial"/>
          <w:spacing w:val="-2"/>
          <w:sz w:val="20"/>
          <w:szCs w:val="20"/>
        </w:rPr>
        <w:t>Электростеклоподъемники боковых дверей</w:t>
      </w:r>
    </w:p>
    <w:p w14:paraId="2F71A2D8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Arial"/>
          <w:spacing w:val="-2"/>
          <w:sz w:val="20"/>
          <w:szCs w:val="20"/>
        </w:rPr>
        <w:t>Кондиционер</w:t>
      </w:r>
    </w:p>
    <w:p w14:paraId="3580F2FD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Arial"/>
          <w:spacing w:val="-2"/>
          <w:sz w:val="20"/>
          <w:szCs w:val="20"/>
        </w:rPr>
        <w:t>Механический люк на крыше</w:t>
      </w:r>
    </w:p>
    <w:p w14:paraId="2EF6A86E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Arial"/>
          <w:spacing w:val="-2"/>
          <w:sz w:val="20"/>
          <w:szCs w:val="20"/>
        </w:rPr>
        <w:t xml:space="preserve">Магнитола </w:t>
      </w:r>
      <w:r w:rsidRPr="00E87126">
        <w:rPr>
          <w:rFonts w:ascii="Arial Narrow" w:hAnsi="Arial Narrow" w:cs="Tahoma"/>
          <w:sz w:val="20"/>
          <w:szCs w:val="20"/>
          <w:lang w:eastAsia="ru-RU"/>
        </w:rPr>
        <w:t>MP5. Сенсорный экран 5 дюймов</w:t>
      </w:r>
    </w:p>
    <w:p w14:paraId="47A8599B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Arial"/>
          <w:spacing w:val="-2"/>
          <w:sz w:val="20"/>
          <w:szCs w:val="20"/>
        </w:rPr>
        <w:t xml:space="preserve">Комфортное сиденье водителя с </w:t>
      </w:r>
      <w:proofErr w:type="spellStart"/>
      <w:r w:rsidRPr="00E87126">
        <w:rPr>
          <w:rFonts w:ascii="Arial Narrow" w:hAnsi="Arial Narrow" w:cs="Arial"/>
          <w:spacing w:val="-2"/>
          <w:sz w:val="20"/>
          <w:szCs w:val="20"/>
        </w:rPr>
        <w:t>пневмоподвеской</w:t>
      </w:r>
      <w:proofErr w:type="spellEnd"/>
    </w:p>
    <w:p w14:paraId="20825A64" w14:textId="77777777" w:rsidR="00E87126" w:rsidRPr="00E87126" w:rsidRDefault="00E87126" w:rsidP="00E8712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 Narrow" w:hAnsi="Arial Narrow" w:cs="Arial"/>
          <w:spacing w:val="-2"/>
          <w:sz w:val="20"/>
          <w:szCs w:val="20"/>
        </w:rPr>
      </w:pPr>
      <w:r w:rsidRPr="00E87126">
        <w:rPr>
          <w:rFonts w:ascii="Arial Narrow" w:hAnsi="Arial Narrow" w:cs="Tahoma"/>
          <w:sz w:val="20"/>
          <w:szCs w:val="20"/>
          <w:lang w:eastAsia="ru-RU"/>
        </w:rPr>
        <w:t>Электрический подъемник кабины</w:t>
      </w:r>
    </w:p>
    <w:p w14:paraId="315505D3" w14:textId="77777777" w:rsidR="00E87126" w:rsidRDefault="00E87126" w:rsidP="00B534A4"/>
    <w:p w14:paraId="6E844601" w14:textId="77777777" w:rsidR="00E87126" w:rsidRDefault="00E87126" w:rsidP="00B534A4"/>
    <w:tbl>
      <w:tblPr>
        <w:tblW w:w="4833" w:type="dxa"/>
        <w:tblInd w:w="95" w:type="dxa"/>
        <w:tblLook w:val="04A0" w:firstRow="1" w:lastRow="0" w:firstColumn="1" w:lastColumn="0" w:noHBand="0" w:noVBand="1"/>
      </w:tblPr>
      <w:tblGrid>
        <w:gridCol w:w="2362"/>
        <w:gridCol w:w="2471"/>
      </w:tblGrid>
      <w:tr w:rsidR="002571FD" w:rsidRPr="002571FD" w14:paraId="2F27E3DA" w14:textId="77777777" w:rsidTr="005F50CB">
        <w:trPr>
          <w:trHeight w:val="268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7BBFEB49" w14:textId="77777777" w:rsidR="002571FD" w:rsidRPr="002571FD" w:rsidRDefault="002571FD" w:rsidP="002571F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571FD">
              <w:rPr>
                <w:rFonts w:ascii="Arial Narrow" w:hAnsi="Arial Narrow" w:cs="Arial"/>
                <w:b/>
                <w:kern w:val="20"/>
                <w:sz w:val="20"/>
                <w:szCs w:val="20"/>
              </w:rPr>
              <w:t>«Зимний» пакет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</w:tcPr>
          <w:p w14:paraId="0CB24C5B" w14:textId="77777777" w:rsidR="002571FD" w:rsidRPr="002571FD" w:rsidRDefault="002571FD" w:rsidP="002571FD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14:paraId="285CDCCA" w14:textId="77777777" w:rsidR="002571FD" w:rsidRPr="002571FD" w:rsidRDefault="002571FD" w:rsidP="002571FD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r w:rsidRPr="002571FD">
        <w:rPr>
          <w:rFonts w:ascii="Arial Narrow" w:hAnsi="Arial Narrow" w:cs="Arial"/>
          <w:spacing w:val="-2"/>
          <w:sz w:val="20"/>
          <w:szCs w:val="20"/>
        </w:rPr>
        <w:t>Аккумуляторы 2х240</w:t>
      </w:r>
      <w:r w:rsidRPr="002571FD">
        <w:rPr>
          <w:rFonts w:ascii="Arial Narrow" w:hAnsi="Arial Narrow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571FD">
        <w:rPr>
          <w:rFonts w:ascii="Arial Narrow" w:hAnsi="Arial Narrow" w:cs="Arial"/>
          <w:spacing w:val="-2"/>
          <w:sz w:val="20"/>
          <w:szCs w:val="20"/>
        </w:rPr>
        <w:t>Ач</w:t>
      </w:r>
      <w:proofErr w:type="spellEnd"/>
    </w:p>
    <w:p w14:paraId="0D8F0CE0" w14:textId="77777777" w:rsidR="002571FD" w:rsidRPr="002571FD" w:rsidRDefault="002571FD" w:rsidP="002571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r w:rsidRPr="002571FD">
        <w:rPr>
          <w:rFonts w:ascii="Arial Narrow" w:hAnsi="Arial Narrow" w:cs="Calibri"/>
          <w:sz w:val="20"/>
          <w:szCs w:val="20"/>
          <w:lang w:eastAsia="ru-RU"/>
        </w:rPr>
        <w:lastRenderedPageBreak/>
        <w:t>Топливный фильтр с подогревом</w:t>
      </w:r>
      <w:r w:rsidRPr="002571FD">
        <w:rPr>
          <w:rFonts w:ascii="Arial Narrow" w:hAnsi="Arial Narrow" w:cs="Tahoma"/>
          <w:sz w:val="20"/>
          <w:szCs w:val="20"/>
          <w:lang w:eastAsia="ru-RU"/>
        </w:rPr>
        <w:t xml:space="preserve"> </w:t>
      </w:r>
    </w:p>
    <w:p w14:paraId="43ED9889" w14:textId="77777777" w:rsidR="002571FD" w:rsidRPr="002571FD" w:rsidRDefault="002571FD" w:rsidP="002571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r w:rsidRPr="002571FD">
        <w:rPr>
          <w:rFonts w:ascii="Arial Narrow" w:hAnsi="Arial Narrow" w:cs="Tahoma"/>
          <w:sz w:val="20"/>
          <w:szCs w:val="20"/>
          <w:lang w:eastAsia="ru-RU"/>
        </w:rPr>
        <w:t xml:space="preserve">Дополнительный топливный фильтра с подогревом </w:t>
      </w:r>
    </w:p>
    <w:p w14:paraId="0D018B3A" w14:textId="77777777" w:rsidR="002571FD" w:rsidRPr="002571FD" w:rsidRDefault="002571FD" w:rsidP="002571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r w:rsidRPr="002571FD">
        <w:rPr>
          <w:rFonts w:ascii="Arial Narrow" w:hAnsi="Arial Narrow" w:cs="Calibri"/>
          <w:sz w:val="20"/>
          <w:szCs w:val="20"/>
          <w:lang w:eastAsia="ru-RU"/>
        </w:rPr>
        <w:t>Электрообогрев зеркал заднего вида</w:t>
      </w:r>
    </w:p>
    <w:p w14:paraId="0F46E02D" w14:textId="77777777" w:rsidR="002571FD" w:rsidRPr="002571FD" w:rsidRDefault="002571FD" w:rsidP="002571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2571FD">
        <w:rPr>
          <w:rFonts w:ascii="Arial Narrow" w:hAnsi="Arial Narrow" w:cs="Calibri"/>
          <w:sz w:val="20"/>
          <w:szCs w:val="20"/>
          <w:lang w:eastAsia="ru-RU"/>
        </w:rPr>
        <w:t>Теплоизоляция кабины</w:t>
      </w:r>
    </w:p>
    <w:p w14:paraId="2D12E95A" w14:textId="77777777" w:rsidR="002571FD" w:rsidRPr="002571FD" w:rsidRDefault="002571FD" w:rsidP="002571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pacing w:val="-2"/>
          <w:sz w:val="20"/>
          <w:szCs w:val="20"/>
        </w:rPr>
      </w:pPr>
      <w:r w:rsidRPr="002571FD">
        <w:rPr>
          <w:rFonts w:ascii="Arial Narrow" w:hAnsi="Arial Narrow" w:cs="Calibri"/>
          <w:sz w:val="20"/>
          <w:szCs w:val="20"/>
          <w:lang w:eastAsia="ru-RU"/>
        </w:rPr>
        <w:t>Автономный отопитель кабины</w:t>
      </w:r>
      <w:r w:rsidRPr="002571FD">
        <w:rPr>
          <w:rFonts w:ascii="Arial Narrow" w:hAnsi="Arial Narrow" w:cs="Calibri"/>
          <w:sz w:val="20"/>
          <w:szCs w:val="20"/>
          <w:lang w:val="en-US" w:eastAsia="ru-RU"/>
        </w:rPr>
        <w:t xml:space="preserve"> 4 </w:t>
      </w:r>
      <w:r w:rsidRPr="002571FD">
        <w:rPr>
          <w:rFonts w:ascii="Arial Narrow" w:hAnsi="Arial Narrow" w:cs="Calibri"/>
          <w:sz w:val="20"/>
          <w:szCs w:val="20"/>
          <w:lang w:eastAsia="ru-RU"/>
        </w:rPr>
        <w:t xml:space="preserve">кВт </w:t>
      </w:r>
    </w:p>
    <w:p w14:paraId="498EF4B7" w14:textId="77777777" w:rsidR="002571FD" w:rsidRPr="002571FD" w:rsidRDefault="002571FD" w:rsidP="002571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FF0000"/>
          <w:spacing w:val="-2"/>
          <w:sz w:val="20"/>
          <w:szCs w:val="20"/>
        </w:rPr>
      </w:pPr>
      <w:r w:rsidRPr="002571FD">
        <w:rPr>
          <w:rFonts w:ascii="Arial Narrow" w:hAnsi="Arial Narrow" w:cs="Calibri"/>
          <w:color w:val="FF0000"/>
          <w:sz w:val="20"/>
          <w:szCs w:val="20"/>
          <w:lang w:eastAsia="ru-RU"/>
        </w:rPr>
        <w:t>Предпусковой подогреватель от 9 кВт*</w:t>
      </w:r>
    </w:p>
    <w:p w14:paraId="0681599B" w14:textId="77777777" w:rsidR="00E87126" w:rsidRDefault="00E87126" w:rsidP="00B534A4"/>
    <w:p w14:paraId="26CB24B5" w14:textId="491FF2ED" w:rsidR="00991553" w:rsidRDefault="00991553" w:rsidP="00B534A4">
      <w:r>
        <w:t>Кузов</w:t>
      </w:r>
    </w:p>
    <w:p w14:paraId="4F0EBF75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Arial"/>
          <w:spacing w:val="-2"/>
          <w:sz w:val="20"/>
          <w:szCs w:val="20"/>
        </w:rPr>
        <w:t>Объем 38м3</w:t>
      </w:r>
    </w:p>
    <w:p w14:paraId="03D3DBAD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Arial"/>
          <w:spacing w:val="-2"/>
          <w:sz w:val="20"/>
          <w:szCs w:val="20"/>
        </w:rPr>
        <w:t xml:space="preserve">Обогрев кузова выхлопными газами </w:t>
      </w:r>
    </w:p>
    <w:p w14:paraId="719F2C19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Arial"/>
          <w:spacing w:val="-2"/>
          <w:sz w:val="20"/>
          <w:szCs w:val="20"/>
        </w:rPr>
        <w:t xml:space="preserve">Размер кузова </w:t>
      </w:r>
      <w:r w:rsidRPr="00305AFD">
        <w:rPr>
          <w:rFonts w:ascii="Arial Narrow" w:hAnsi="Arial Narrow" w:cs="Tahoma"/>
          <w:sz w:val="20"/>
          <w:szCs w:val="20"/>
          <w:lang w:eastAsia="ru-RU"/>
        </w:rPr>
        <w:t>8300*2300*2000mm</w:t>
      </w:r>
    </w:p>
    <w:p w14:paraId="026BBA64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Arial"/>
          <w:spacing w:val="-2"/>
          <w:sz w:val="20"/>
          <w:szCs w:val="20"/>
        </w:rPr>
        <w:t>Козырек над 1/3 кабины</w:t>
      </w:r>
    </w:p>
    <w:p w14:paraId="79DA32D1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Tahoma"/>
          <w:sz w:val="20"/>
          <w:szCs w:val="20"/>
          <w:lang w:eastAsia="ru-RU"/>
        </w:rPr>
        <w:t xml:space="preserve">Материал кузова </w:t>
      </w:r>
      <w:r w:rsidRPr="00305AFD">
        <w:rPr>
          <w:rFonts w:ascii="Arial Narrow" w:hAnsi="Arial Narrow" w:cs="Tahoma"/>
          <w:sz w:val="20"/>
          <w:szCs w:val="20"/>
          <w:lang w:val="en-US" w:eastAsia="ru-RU"/>
        </w:rPr>
        <w:t>K</w:t>
      </w:r>
      <w:r w:rsidRPr="00305AFD">
        <w:rPr>
          <w:rFonts w:ascii="Arial Narrow" w:hAnsi="Arial Narrow" w:cs="Tahoma"/>
          <w:sz w:val="20"/>
          <w:szCs w:val="20"/>
          <w:lang w:eastAsia="ru-RU"/>
        </w:rPr>
        <w:t>450 (</w:t>
      </w:r>
      <w:proofErr w:type="spellStart"/>
      <w:r w:rsidRPr="00305AFD">
        <w:rPr>
          <w:rFonts w:ascii="Arial Narrow" w:hAnsi="Arial Narrow" w:cs="Tahoma"/>
          <w:sz w:val="20"/>
          <w:szCs w:val="20"/>
          <w:lang w:val="en-US" w:eastAsia="ru-RU"/>
        </w:rPr>
        <w:t>Hardox</w:t>
      </w:r>
      <w:proofErr w:type="spellEnd"/>
      <w:r w:rsidRPr="00305AFD">
        <w:rPr>
          <w:rFonts w:ascii="Arial Narrow" w:hAnsi="Arial Narrow" w:cs="Tahoma"/>
          <w:sz w:val="20"/>
          <w:szCs w:val="20"/>
          <w:lang w:eastAsia="ru-RU"/>
        </w:rPr>
        <w:t>), пол 7мм, борта 5мм</w:t>
      </w:r>
    </w:p>
    <w:p w14:paraId="42DC6760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Tahoma"/>
          <w:sz w:val="20"/>
          <w:szCs w:val="20"/>
          <w:lang w:eastAsia="ru-RU"/>
        </w:rPr>
        <w:t xml:space="preserve">Гидрооборудование </w:t>
      </w:r>
      <w:r w:rsidRPr="00305AFD">
        <w:rPr>
          <w:rFonts w:ascii="Arial Narrow" w:hAnsi="Arial Narrow" w:cs="Tahoma"/>
          <w:sz w:val="20"/>
          <w:szCs w:val="20"/>
          <w:lang w:val="en-US" w:eastAsia="ru-RU"/>
        </w:rPr>
        <w:t xml:space="preserve">HYVA </w:t>
      </w:r>
    </w:p>
    <w:p w14:paraId="1C76AA90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Arial"/>
          <w:spacing w:val="-2"/>
          <w:sz w:val="20"/>
          <w:szCs w:val="20"/>
        </w:rPr>
        <w:t>Крепление запасного колеса с лебедкой подъёма на передней стенке кузова</w:t>
      </w:r>
    </w:p>
    <w:p w14:paraId="0F7A243E" w14:textId="77777777" w:rsidR="00305AFD" w:rsidRPr="00305AFD" w:rsidRDefault="00305AFD" w:rsidP="00305A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305AFD">
        <w:rPr>
          <w:rFonts w:ascii="Arial Narrow" w:hAnsi="Arial Narrow" w:cs="Arial"/>
          <w:spacing w:val="-2"/>
          <w:sz w:val="20"/>
          <w:szCs w:val="20"/>
        </w:rPr>
        <w:t>Автоматические замки заднего борта, лестница</w:t>
      </w:r>
    </w:p>
    <w:p w14:paraId="1CF40416" w14:textId="764E7211" w:rsidR="002571FD" w:rsidRDefault="004F2205" w:rsidP="00B534A4">
      <w:r>
        <w:rPr>
          <w:rFonts w:ascii="Arial Narrow" w:eastAsia="Times New Roman" w:hAnsi="Arial Narrow" w:cs="Calibri"/>
          <w:color w:val="FF0000"/>
          <w:sz w:val="20"/>
          <w:szCs w:val="20"/>
        </w:rPr>
        <w:t>Обращаем ваше внимание! Автомобили поставляются без пологов!</w:t>
      </w:r>
    </w:p>
    <w:p w14:paraId="76846941" w14:textId="6272052C" w:rsidR="00953EB1" w:rsidRPr="00953EB1" w:rsidRDefault="00953EB1" w:rsidP="00953EB1">
      <w:pPr>
        <w:tabs>
          <w:tab w:val="left" w:pos="114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194CDBD0" wp14:editId="588431A9">
            <wp:extent cx="5523865" cy="234315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3EB1" w:rsidRPr="00953EB1" w:rsidSect="001B4A2B">
      <w:headerReference w:type="default" r:id="rId9"/>
      <w:footerReference w:type="default" r:id="rId10"/>
      <w:pgSz w:w="11906" w:h="16838"/>
      <w:pgMar w:top="1134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8353" w14:textId="77777777" w:rsidR="003C0AF8" w:rsidRDefault="003C0AF8" w:rsidP="0028073F">
      <w:pPr>
        <w:spacing w:after="0" w:line="240" w:lineRule="auto"/>
      </w:pPr>
      <w:r>
        <w:separator/>
      </w:r>
    </w:p>
  </w:endnote>
  <w:endnote w:type="continuationSeparator" w:id="0">
    <w:p w14:paraId="76463DDC" w14:textId="77777777" w:rsidR="003C0AF8" w:rsidRDefault="003C0AF8" w:rsidP="002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2682" w14:textId="3CF19503" w:rsidR="001B4A2B" w:rsidRPr="000A48D4" w:rsidRDefault="001B4A2B" w:rsidP="001B4A2B">
    <w:pPr>
      <w:pStyle w:val="a5"/>
      <w:tabs>
        <w:tab w:val="clear" w:pos="4677"/>
        <w:tab w:val="clear" w:pos="9355"/>
        <w:tab w:val="left" w:pos="7185"/>
      </w:tabs>
      <w:rPr>
        <w:rFonts w:ascii="Arial" w:hAnsi="Arial" w:cs="Arial"/>
        <w:b/>
        <w:bCs/>
        <w:sz w:val="16"/>
        <w:szCs w:val="16"/>
        <w:lang w:val="en-US"/>
      </w:rPr>
    </w:pPr>
    <w:r w:rsidRPr="000A48D4">
      <w:rPr>
        <w:rFonts w:ascii="Arial" w:hAnsi="Arial" w:cs="Arial"/>
        <w:b/>
        <w:bCs/>
        <w:sz w:val="16"/>
        <w:szCs w:val="16"/>
        <w:lang w:val="en-US"/>
      </w:rPr>
      <w:tab/>
    </w:r>
  </w:p>
  <w:p w14:paraId="2786FAC4" w14:textId="77777777" w:rsidR="001B4A2B" w:rsidRPr="000A48D4" w:rsidRDefault="001B4A2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C344" w14:textId="77777777" w:rsidR="003C0AF8" w:rsidRDefault="003C0AF8" w:rsidP="0028073F">
      <w:pPr>
        <w:spacing w:after="0" w:line="240" w:lineRule="auto"/>
      </w:pPr>
      <w:r>
        <w:separator/>
      </w:r>
    </w:p>
  </w:footnote>
  <w:footnote w:type="continuationSeparator" w:id="0">
    <w:p w14:paraId="30DB52CE" w14:textId="77777777" w:rsidR="003C0AF8" w:rsidRDefault="003C0AF8" w:rsidP="0028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6C1B" w14:textId="7D9B4B15" w:rsidR="0028073F" w:rsidRDefault="001B4A2B" w:rsidP="001B4A2B">
    <w:pPr>
      <w:pStyle w:val="a3"/>
      <w:tabs>
        <w:tab w:val="clear" w:pos="4677"/>
        <w:tab w:val="clear" w:pos="9355"/>
        <w:tab w:val="left" w:pos="6210"/>
      </w:tabs>
      <w:ind w:left="-567"/>
    </w:pPr>
    <w:r>
      <w:t xml:space="preserve">            </w:t>
    </w:r>
  </w:p>
  <w:p w14:paraId="0CBEC479" w14:textId="77777777" w:rsidR="0028073F" w:rsidRDefault="00280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359"/>
    <w:multiLevelType w:val="hybridMultilevel"/>
    <w:tmpl w:val="77A42A4A"/>
    <w:lvl w:ilvl="0" w:tplc="2EEEB562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B11307"/>
    <w:multiLevelType w:val="hybridMultilevel"/>
    <w:tmpl w:val="3B0CC3A0"/>
    <w:lvl w:ilvl="0" w:tplc="5E542178">
      <w:start w:val="1"/>
      <w:numFmt w:val="decimal"/>
      <w:lvlText w:val="%1."/>
      <w:lvlJc w:val="left"/>
      <w:pPr>
        <w:ind w:left="267" w:hanging="197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46A44D2E">
      <w:numFmt w:val="bullet"/>
      <w:lvlText w:val="•"/>
      <w:lvlJc w:val="left"/>
      <w:pPr>
        <w:ind w:left="786" w:hanging="197"/>
      </w:pPr>
      <w:rPr>
        <w:rFonts w:hint="default"/>
        <w:lang w:val="ru-RU" w:eastAsia="en-US" w:bidi="ar-SA"/>
      </w:rPr>
    </w:lvl>
    <w:lvl w:ilvl="2" w:tplc="403214E4">
      <w:numFmt w:val="bullet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3" w:tplc="E802588C">
      <w:numFmt w:val="bullet"/>
      <w:lvlText w:val="•"/>
      <w:lvlJc w:val="left"/>
      <w:pPr>
        <w:ind w:left="1838" w:hanging="197"/>
      </w:pPr>
      <w:rPr>
        <w:rFonts w:hint="default"/>
        <w:lang w:val="ru-RU" w:eastAsia="en-US" w:bidi="ar-SA"/>
      </w:rPr>
    </w:lvl>
    <w:lvl w:ilvl="4" w:tplc="817C0D28">
      <w:numFmt w:val="bullet"/>
      <w:lvlText w:val="•"/>
      <w:lvlJc w:val="left"/>
      <w:pPr>
        <w:ind w:left="2364" w:hanging="197"/>
      </w:pPr>
      <w:rPr>
        <w:rFonts w:hint="default"/>
        <w:lang w:val="ru-RU" w:eastAsia="en-US" w:bidi="ar-SA"/>
      </w:rPr>
    </w:lvl>
    <w:lvl w:ilvl="5" w:tplc="2DE41210">
      <w:numFmt w:val="bullet"/>
      <w:lvlText w:val="•"/>
      <w:lvlJc w:val="left"/>
      <w:pPr>
        <w:ind w:left="2891" w:hanging="197"/>
      </w:pPr>
      <w:rPr>
        <w:rFonts w:hint="default"/>
        <w:lang w:val="ru-RU" w:eastAsia="en-US" w:bidi="ar-SA"/>
      </w:rPr>
    </w:lvl>
    <w:lvl w:ilvl="6" w:tplc="64B8862E">
      <w:numFmt w:val="bullet"/>
      <w:lvlText w:val="•"/>
      <w:lvlJc w:val="left"/>
      <w:pPr>
        <w:ind w:left="3417" w:hanging="197"/>
      </w:pPr>
      <w:rPr>
        <w:rFonts w:hint="default"/>
        <w:lang w:val="ru-RU" w:eastAsia="en-US" w:bidi="ar-SA"/>
      </w:rPr>
    </w:lvl>
    <w:lvl w:ilvl="7" w:tplc="2658457A">
      <w:numFmt w:val="bullet"/>
      <w:lvlText w:val="•"/>
      <w:lvlJc w:val="left"/>
      <w:pPr>
        <w:ind w:left="3943" w:hanging="197"/>
      </w:pPr>
      <w:rPr>
        <w:rFonts w:hint="default"/>
        <w:lang w:val="ru-RU" w:eastAsia="en-US" w:bidi="ar-SA"/>
      </w:rPr>
    </w:lvl>
    <w:lvl w:ilvl="8" w:tplc="BDDA0ADA">
      <w:numFmt w:val="bullet"/>
      <w:lvlText w:val="•"/>
      <w:lvlJc w:val="left"/>
      <w:pPr>
        <w:ind w:left="446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52F0039E"/>
    <w:multiLevelType w:val="hybridMultilevel"/>
    <w:tmpl w:val="DF42A368"/>
    <w:lvl w:ilvl="0" w:tplc="2EEEB5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15BE"/>
    <w:multiLevelType w:val="hybridMultilevel"/>
    <w:tmpl w:val="8DB6F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B2AB8"/>
    <w:multiLevelType w:val="hybridMultilevel"/>
    <w:tmpl w:val="18107F70"/>
    <w:lvl w:ilvl="0" w:tplc="2EEEB5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1E"/>
    <w:rsid w:val="00001FA1"/>
    <w:rsid w:val="00015338"/>
    <w:rsid w:val="0008025E"/>
    <w:rsid w:val="00090C78"/>
    <w:rsid w:val="00091AA3"/>
    <w:rsid w:val="00091B18"/>
    <w:rsid w:val="00092424"/>
    <w:rsid w:val="000A48D4"/>
    <w:rsid w:val="000A4C8E"/>
    <w:rsid w:val="000B754E"/>
    <w:rsid w:val="000D048D"/>
    <w:rsid w:val="000E0018"/>
    <w:rsid w:val="000F63A6"/>
    <w:rsid w:val="0010314F"/>
    <w:rsid w:val="001171E2"/>
    <w:rsid w:val="00123E0B"/>
    <w:rsid w:val="00132ED9"/>
    <w:rsid w:val="00132FE0"/>
    <w:rsid w:val="00156DC4"/>
    <w:rsid w:val="001629ED"/>
    <w:rsid w:val="00166B71"/>
    <w:rsid w:val="001951A2"/>
    <w:rsid w:val="001A1F4B"/>
    <w:rsid w:val="001B4660"/>
    <w:rsid w:val="001B4A2B"/>
    <w:rsid w:val="001B7B0C"/>
    <w:rsid w:val="001C612F"/>
    <w:rsid w:val="001C666D"/>
    <w:rsid w:val="001D08A2"/>
    <w:rsid w:val="001F4D18"/>
    <w:rsid w:val="002115FF"/>
    <w:rsid w:val="002173E7"/>
    <w:rsid w:val="0022047A"/>
    <w:rsid w:val="00242D47"/>
    <w:rsid w:val="00244A2C"/>
    <w:rsid w:val="00245AE9"/>
    <w:rsid w:val="0024701A"/>
    <w:rsid w:val="00256453"/>
    <w:rsid w:val="002571FD"/>
    <w:rsid w:val="00262792"/>
    <w:rsid w:val="002769E5"/>
    <w:rsid w:val="0028073F"/>
    <w:rsid w:val="00287B2A"/>
    <w:rsid w:val="00296F83"/>
    <w:rsid w:val="002C65C3"/>
    <w:rsid w:val="002C7FEF"/>
    <w:rsid w:val="002D2C3E"/>
    <w:rsid w:val="002F50DC"/>
    <w:rsid w:val="00305AFD"/>
    <w:rsid w:val="003107D9"/>
    <w:rsid w:val="0031517D"/>
    <w:rsid w:val="0034354A"/>
    <w:rsid w:val="0035361D"/>
    <w:rsid w:val="00354988"/>
    <w:rsid w:val="00395B75"/>
    <w:rsid w:val="003A491A"/>
    <w:rsid w:val="003C0AF8"/>
    <w:rsid w:val="003C4897"/>
    <w:rsid w:val="003D5110"/>
    <w:rsid w:val="003E149D"/>
    <w:rsid w:val="003F073C"/>
    <w:rsid w:val="003F0C32"/>
    <w:rsid w:val="00401695"/>
    <w:rsid w:val="00405FDC"/>
    <w:rsid w:val="0043378D"/>
    <w:rsid w:val="004474A9"/>
    <w:rsid w:val="00451B86"/>
    <w:rsid w:val="00461553"/>
    <w:rsid w:val="0048223A"/>
    <w:rsid w:val="00484AF1"/>
    <w:rsid w:val="00490071"/>
    <w:rsid w:val="00490193"/>
    <w:rsid w:val="004917E4"/>
    <w:rsid w:val="00491911"/>
    <w:rsid w:val="004B1817"/>
    <w:rsid w:val="004B4991"/>
    <w:rsid w:val="004B4B2D"/>
    <w:rsid w:val="004B76DD"/>
    <w:rsid w:val="004F2205"/>
    <w:rsid w:val="00526ECF"/>
    <w:rsid w:val="005379D6"/>
    <w:rsid w:val="00565E8C"/>
    <w:rsid w:val="00566713"/>
    <w:rsid w:val="0056734A"/>
    <w:rsid w:val="00570AD8"/>
    <w:rsid w:val="00580DB4"/>
    <w:rsid w:val="0058519A"/>
    <w:rsid w:val="005B0E52"/>
    <w:rsid w:val="005D5B54"/>
    <w:rsid w:val="005E561E"/>
    <w:rsid w:val="005F12CE"/>
    <w:rsid w:val="00603419"/>
    <w:rsid w:val="006671D6"/>
    <w:rsid w:val="0067555D"/>
    <w:rsid w:val="0067594E"/>
    <w:rsid w:val="00675B3A"/>
    <w:rsid w:val="006913A6"/>
    <w:rsid w:val="0069765A"/>
    <w:rsid w:val="006B026F"/>
    <w:rsid w:val="006B1C01"/>
    <w:rsid w:val="006B2D51"/>
    <w:rsid w:val="006D22B4"/>
    <w:rsid w:val="006E2E88"/>
    <w:rsid w:val="006F349B"/>
    <w:rsid w:val="0070109E"/>
    <w:rsid w:val="00720F76"/>
    <w:rsid w:val="00741FC5"/>
    <w:rsid w:val="00746E91"/>
    <w:rsid w:val="0076028B"/>
    <w:rsid w:val="007634B2"/>
    <w:rsid w:val="0077028D"/>
    <w:rsid w:val="007A4257"/>
    <w:rsid w:val="007B758C"/>
    <w:rsid w:val="007E07BB"/>
    <w:rsid w:val="007E4EDE"/>
    <w:rsid w:val="007E61BB"/>
    <w:rsid w:val="00802659"/>
    <w:rsid w:val="00820752"/>
    <w:rsid w:val="00831B82"/>
    <w:rsid w:val="008376C3"/>
    <w:rsid w:val="008769E8"/>
    <w:rsid w:val="00882BEC"/>
    <w:rsid w:val="008A1AD9"/>
    <w:rsid w:val="008D078C"/>
    <w:rsid w:val="008D2FF2"/>
    <w:rsid w:val="008D6E35"/>
    <w:rsid w:val="008E6306"/>
    <w:rsid w:val="008F0276"/>
    <w:rsid w:val="008F2933"/>
    <w:rsid w:val="00905B31"/>
    <w:rsid w:val="00912856"/>
    <w:rsid w:val="009353AD"/>
    <w:rsid w:val="00944371"/>
    <w:rsid w:val="00953EB1"/>
    <w:rsid w:val="0095479A"/>
    <w:rsid w:val="009579C9"/>
    <w:rsid w:val="0096060E"/>
    <w:rsid w:val="009608D4"/>
    <w:rsid w:val="00961A33"/>
    <w:rsid w:val="0097551B"/>
    <w:rsid w:val="00991553"/>
    <w:rsid w:val="0099460A"/>
    <w:rsid w:val="00995501"/>
    <w:rsid w:val="009B2DEE"/>
    <w:rsid w:val="009C4E84"/>
    <w:rsid w:val="009D7FEC"/>
    <w:rsid w:val="009E13A9"/>
    <w:rsid w:val="009F6821"/>
    <w:rsid w:val="00A5197A"/>
    <w:rsid w:val="00A54D09"/>
    <w:rsid w:val="00A86A72"/>
    <w:rsid w:val="00A86EB9"/>
    <w:rsid w:val="00A87FFE"/>
    <w:rsid w:val="00AA6DB5"/>
    <w:rsid w:val="00AD37F1"/>
    <w:rsid w:val="00AF610F"/>
    <w:rsid w:val="00B11656"/>
    <w:rsid w:val="00B3232E"/>
    <w:rsid w:val="00B35F58"/>
    <w:rsid w:val="00B37427"/>
    <w:rsid w:val="00B42E47"/>
    <w:rsid w:val="00B534A4"/>
    <w:rsid w:val="00B66B5E"/>
    <w:rsid w:val="00B802B3"/>
    <w:rsid w:val="00B812B0"/>
    <w:rsid w:val="00B903D0"/>
    <w:rsid w:val="00B97D69"/>
    <w:rsid w:val="00BA7ACE"/>
    <w:rsid w:val="00BB4864"/>
    <w:rsid w:val="00BB4AAC"/>
    <w:rsid w:val="00BB6A1F"/>
    <w:rsid w:val="00BD1AD0"/>
    <w:rsid w:val="00BE3268"/>
    <w:rsid w:val="00BF27EA"/>
    <w:rsid w:val="00C1068B"/>
    <w:rsid w:val="00C16CA2"/>
    <w:rsid w:val="00C252D3"/>
    <w:rsid w:val="00C35B29"/>
    <w:rsid w:val="00C67DAE"/>
    <w:rsid w:val="00C705C7"/>
    <w:rsid w:val="00C721E1"/>
    <w:rsid w:val="00C975D1"/>
    <w:rsid w:val="00CA5CC3"/>
    <w:rsid w:val="00CC3C6F"/>
    <w:rsid w:val="00CC5056"/>
    <w:rsid w:val="00CE1F46"/>
    <w:rsid w:val="00CE7F6E"/>
    <w:rsid w:val="00CF279D"/>
    <w:rsid w:val="00CF70EE"/>
    <w:rsid w:val="00D2726C"/>
    <w:rsid w:val="00D473DE"/>
    <w:rsid w:val="00D70421"/>
    <w:rsid w:val="00D725D0"/>
    <w:rsid w:val="00DB7730"/>
    <w:rsid w:val="00DD6FFB"/>
    <w:rsid w:val="00DD7CDA"/>
    <w:rsid w:val="00DE47F9"/>
    <w:rsid w:val="00DF0A48"/>
    <w:rsid w:val="00DF6B1F"/>
    <w:rsid w:val="00E02DDB"/>
    <w:rsid w:val="00E051A2"/>
    <w:rsid w:val="00E13D38"/>
    <w:rsid w:val="00E32B38"/>
    <w:rsid w:val="00E636E2"/>
    <w:rsid w:val="00E87126"/>
    <w:rsid w:val="00E93BD4"/>
    <w:rsid w:val="00EA19B4"/>
    <w:rsid w:val="00EB2065"/>
    <w:rsid w:val="00EC20D0"/>
    <w:rsid w:val="00EC3A79"/>
    <w:rsid w:val="00ED1AAC"/>
    <w:rsid w:val="00F05B4C"/>
    <w:rsid w:val="00F0741E"/>
    <w:rsid w:val="00F136C2"/>
    <w:rsid w:val="00F27DD4"/>
    <w:rsid w:val="00F40636"/>
    <w:rsid w:val="00F754F8"/>
    <w:rsid w:val="00F8703A"/>
    <w:rsid w:val="00FB1EBC"/>
    <w:rsid w:val="00FB3D2A"/>
    <w:rsid w:val="00FB6D3A"/>
    <w:rsid w:val="00FD5A24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93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5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table" w:styleId="3-2">
    <w:name w:val="Medium Grid 3 Accent 2"/>
    <w:basedOn w:val="a1"/>
    <w:uiPriority w:val="69"/>
    <w:rsid w:val="005D5B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a9">
    <w:name w:val="List Paragraph"/>
    <w:basedOn w:val="a"/>
    <w:uiPriority w:val="34"/>
    <w:qFormat/>
    <w:rsid w:val="00B116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93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3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Даша</cp:lastModifiedBy>
  <cp:revision>169</cp:revision>
  <dcterms:created xsi:type="dcterms:W3CDTF">2021-03-11T10:48:00Z</dcterms:created>
  <dcterms:modified xsi:type="dcterms:W3CDTF">2022-10-25T06:06:00Z</dcterms:modified>
</cp:coreProperties>
</file>