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EC25" w14:textId="35B72E4F" w:rsidR="00406B4E" w:rsidRDefault="00406B4E" w:rsidP="00BA1F0B">
      <w:pPr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14:paraId="4F786ABC" w14:textId="59A38690" w:rsidR="003C6E06" w:rsidRDefault="003C6E06" w:rsidP="00BA1F0B">
      <w:pPr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14:paraId="716E1B1A" w14:textId="281297A7" w:rsidR="003C6E06" w:rsidRDefault="003C6E06" w:rsidP="00BA1F0B">
      <w:pPr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14:paraId="4C01D807" w14:textId="77777777" w:rsidR="008C6E59" w:rsidRPr="008C6E59" w:rsidRDefault="008C6E59" w:rsidP="008C6E59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/>
          <w:b/>
          <w:bCs/>
          <w:color w:val="202020"/>
          <w:sz w:val="27"/>
          <w:szCs w:val="27"/>
          <w:lang w:eastAsia="ru-RU"/>
        </w:rPr>
      </w:pPr>
      <w:r w:rsidRPr="008C6E59">
        <w:rPr>
          <w:rFonts w:ascii="inherit" w:eastAsia="Times New Roman" w:hAnsi="inherit"/>
          <w:b/>
          <w:bCs/>
          <w:color w:val="202020"/>
          <w:sz w:val="27"/>
          <w:szCs w:val="27"/>
          <w:lang w:eastAsia="ru-RU"/>
        </w:rPr>
        <w:t>Основные технические характеристики:</w:t>
      </w:r>
    </w:p>
    <w:p w14:paraId="7DC9608D" w14:textId="77777777" w:rsidR="008C6E59" w:rsidRPr="008C6E59" w:rsidRDefault="008C6E59" w:rsidP="008C6E5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C6E5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9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0"/>
        <w:gridCol w:w="2565"/>
      </w:tblGrid>
      <w:tr w:rsidR="008C6E59" w:rsidRPr="008C6E59" w14:paraId="5F469943" w14:textId="77777777" w:rsidTr="008C6E59">
        <w:tc>
          <w:tcPr>
            <w:tcW w:w="651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318A0386" w14:textId="77777777" w:rsidR="008C6E59" w:rsidRPr="008C6E59" w:rsidRDefault="008C6E59" w:rsidP="008C6E5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6E59">
              <w:rPr>
                <w:rFonts w:ascii="inherit" w:eastAsia="Times New Roman" w:hAnsi="inherit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6B600BA" w14:textId="77777777" w:rsidR="008C6E59" w:rsidRPr="008C6E59" w:rsidRDefault="008C6E59" w:rsidP="008C6E59">
            <w:pPr>
              <w:numPr>
                <w:ilvl w:val="0"/>
                <w:numId w:val="24"/>
              </w:numPr>
              <w:spacing w:after="75" w:line="336" w:lineRule="atLeast"/>
              <w:textAlignment w:val="baseline"/>
              <w:rPr>
                <w:rFonts w:ascii="inherit" w:eastAsia="Times New Roman" w:hAnsi="inherit"/>
                <w:sz w:val="23"/>
                <w:szCs w:val="23"/>
                <w:lang w:eastAsia="ru-RU"/>
              </w:rPr>
            </w:pPr>
            <w:r w:rsidRPr="008C6E59">
              <w:rPr>
                <w:rFonts w:ascii="inherit" w:eastAsia="Times New Roman" w:hAnsi="inherit"/>
                <w:sz w:val="23"/>
                <w:szCs w:val="23"/>
                <w:lang w:eastAsia="ru-RU"/>
              </w:rPr>
              <w:t>6х4</w:t>
            </w:r>
          </w:p>
        </w:tc>
      </w:tr>
      <w:tr w:rsidR="008C6E59" w:rsidRPr="008C6E59" w14:paraId="2A117BAA" w14:textId="77777777" w:rsidTr="008C6E59">
        <w:tc>
          <w:tcPr>
            <w:tcW w:w="651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32729A4C" w14:textId="77777777" w:rsidR="008C6E59" w:rsidRPr="008C6E59" w:rsidRDefault="008C6E59" w:rsidP="008C6E5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6E59">
              <w:rPr>
                <w:rFonts w:ascii="inherit" w:eastAsia="Times New Roman" w:hAnsi="inherit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71963238" w14:textId="77777777" w:rsidR="008C6E59" w:rsidRPr="008C6E59" w:rsidRDefault="008C6E59" w:rsidP="008C6E59">
            <w:pPr>
              <w:numPr>
                <w:ilvl w:val="0"/>
                <w:numId w:val="25"/>
              </w:numPr>
              <w:spacing w:after="75" w:line="336" w:lineRule="atLeast"/>
              <w:textAlignment w:val="baseline"/>
              <w:rPr>
                <w:rFonts w:ascii="inherit" w:eastAsia="Times New Roman" w:hAnsi="inherit"/>
                <w:sz w:val="23"/>
                <w:szCs w:val="23"/>
                <w:lang w:eastAsia="ru-RU"/>
              </w:rPr>
            </w:pPr>
            <w:r w:rsidRPr="008C6E59">
              <w:rPr>
                <w:rFonts w:ascii="inherit" w:eastAsia="Times New Roman" w:hAnsi="inherit"/>
                <w:sz w:val="23"/>
                <w:szCs w:val="23"/>
                <w:lang w:eastAsia="ru-RU"/>
              </w:rPr>
              <w:t>КАМАЗ-740.735-400</w:t>
            </w:r>
          </w:p>
        </w:tc>
      </w:tr>
      <w:tr w:rsidR="008C6E59" w:rsidRPr="008C6E59" w14:paraId="1C6DDB48" w14:textId="77777777" w:rsidTr="008C6E59">
        <w:tc>
          <w:tcPr>
            <w:tcW w:w="651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7BC20331" w14:textId="77777777" w:rsidR="008C6E59" w:rsidRPr="008C6E59" w:rsidRDefault="008C6E59" w:rsidP="008C6E5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6E59">
              <w:rPr>
                <w:rFonts w:ascii="inherit" w:eastAsia="Times New Roman" w:hAnsi="inherit"/>
                <w:sz w:val="24"/>
                <w:szCs w:val="24"/>
                <w:lang w:eastAsia="ru-RU"/>
              </w:rPr>
              <w:t>КПП (коробка переключения передач)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5D017838" w14:textId="77777777" w:rsidR="008C6E59" w:rsidRPr="008C6E59" w:rsidRDefault="008C6E59" w:rsidP="008C6E59">
            <w:pPr>
              <w:numPr>
                <w:ilvl w:val="0"/>
                <w:numId w:val="26"/>
              </w:numPr>
              <w:spacing w:after="75" w:line="336" w:lineRule="atLeast"/>
              <w:textAlignment w:val="baseline"/>
              <w:rPr>
                <w:rFonts w:ascii="inherit" w:eastAsia="Times New Roman" w:hAnsi="inherit"/>
                <w:sz w:val="23"/>
                <w:szCs w:val="23"/>
                <w:lang w:eastAsia="ru-RU"/>
              </w:rPr>
            </w:pPr>
            <w:r w:rsidRPr="008C6E59">
              <w:rPr>
                <w:rFonts w:ascii="inherit" w:eastAsia="Times New Roman" w:hAnsi="inherit"/>
                <w:sz w:val="23"/>
                <w:szCs w:val="23"/>
                <w:lang w:eastAsia="ru-RU"/>
              </w:rPr>
              <w:t>ZF 16S1820TO</w:t>
            </w:r>
          </w:p>
        </w:tc>
      </w:tr>
      <w:tr w:rsidR="008C6E59" w:rsidRPr="008C6E59" w14:paraId="50A9704E" w14:textId="77777777" w:rsidTr="008C6E59">
        <w:tc>
          <w:tcPr>
            <w:tcW w:w="651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3D8211F4" w14:textId="77777777" w:rsidR="008C6E59" w:rsidRPr="008C6E59" w:rsidRDefault="008C6E59" w:rsidP="008C6E5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6E59">
              <w:rPr>
                <w:rFonts w:ascii="inherit" w:eastAsia="Times New Roman" w:hAnsi="inherit"/>
                <w:sz w:val="24"/>
                <w:szCs w:val="24"/>
                <w:lang w:eastAsia="ru-RU"/>
              </w:rPr>
              <w:t>Грузоподъемность, 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1F78B57" w14:textId="77777777" w:rsidR="008C6E59" w:rsidRPr="008C6E59" w:rsidRDefault="008C6E59" w:rsidP="008C6E59">
            <w:pPr>
              <w:numPr>
                <w:ilvl w:val="0"/>
                <w:numId w:val="27"/>
              </w:numPr>
              <w:spacing w:after="75" w:line="336" w:lineRule="atLeast"/>
              <w:textAlignment w:val="baseline"/>
              <w:rPr>
                <w:rFonts w:ascii="inherit" w:eastAsia="Times New Roman" w:hAnsi="inherit"/>
                <w:sz w:val="23"/>
                <w:szCs w:val="23"/>
                <w:lang w:eastAsia="ru-RU"/>
              </w:rPr>
            </w:pPr>
            <w:r w:rsidRPr="008C6E59">
              <w:rPr>
                <w:rFonts w:ascii="inherit" w:eastAsia="Times New Roman" w:hAnsi="inherit"/>
                <w:sz w:val="23"/>
                <w:szCs w:val="23"/>
                <w:lang w:eastAsia="ru-RU"/>
              </w:rPr>
              <w:t>20075</w:t>
            </w:r>
          </w:p>
        </w:tc>
      </w:tr>
      <w:tr w:rsidR="008C6E59" w:rsidRPr="008C6E59" w14:paraId="1C812D57" w14:textId="77777777" w:rsidTr="008C6E59">
        <w:tc>
          <w:tcPr>
            <w:tcW w:w="651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0F46492A" w14:textId="77777777" w:rsidR="008C6E59" w:rsidRPr="008C6E59" w:rsidRDefault="008C6E59" w:rsidP="008C6E5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6E59">
              <w:rPr>
                <w:rFonts w:ascii="inherit" w:eastAsia="Times New Roman" w:hAnsi="inherit"/>
                <w:sz w:val="24"/>
                <w:szCs w:val="24"/>
                <w:lang w:eastAsia="ru-RU"/>
              </w:rPr>
              <w:t>Объем кузова, м3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6718828" w14:textId="77777777" w:rsidR="008C6E59" w:rsidRPr="008C6E59" w:rsidRDefault="008C6E59" w:rsidP="008C6E59">
            <w:pPr>
              <w:numPr>
                <w:ilvl w:val="0"/>
                <w:numId w:val="28"/>
              </w:numPr>
              <w:spacing w:after="75" w:line="336" w:lineRule="atLeast"/>
              <w:textAlignment w:val="baseline"/>
              <w:rPr>
                <w:rFonts w:ascii="inherit" w:eastAsia="Times New Roman" w:hAnsi="inherit"/>
                <w:sz w:val="23"/>
                <w:szCs w:val="23"/>
                <w:lang w:eastAsia="ru-RU"/>
              </w:rPr>
            </w:pPr>
            <w:r w:rsidRPr="008C6E59">
              <w:rPr>
                <w:rFonts w:ascii="inherit" w:eastAsia="Times New Roman" w:hAnsi="inherit"/>
                <w:sz w:val="23"/>
                <w:szCs w:val="23"/>
                <w:lang w:eastAsia="ru-RU"/>
              </w:rPr>
              <w:t>20</w:t>
            </w:r>
          </w:p>
        </w:tc>
      </w:tr>
      <w:tr w:rsidR="008C6E59" w:rsidRPr="008C6E59" w14:paraId="1B9321F5" w14:textId="77777777" w:rsidTr="008C6E59">
        <w:tc>
          <w:tcPr>
            <w:tcW w:w="651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2B52F09" w14:textId="77777777" w:rsidR="008C6E59" w:rsidRPr="008C6E59" w:rsidRDefault="008C6E59" w:rsidP="008C6E5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6E59">
              <w:rPr>
                <w:rFonts w:ascii="inherit" w:eastAsia="Times New Roman" w:hAnsi="inherit"/>
                <w:sz w:val="24"/>
                <w:szCs w:val="24"/>
                <w:lang w:eastAsia="ru-RU"/>
              </w:rPr>
              <w:t>Направление разгрузки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BDA2A3D" w14:textId="77777777" w:rsidR="008C6E59" w:rsidRPr="008C6E59" w:rsidRDefault="008C6E59" w:rsidP="008C6E59">
            <w:pPr>
              <w:numPr>
                <w:ilvl w:val="0"/>
                <w:numId w:val="29"/>
              </w:numPr>
              <w:spacing w:after="75" w:line="336" w:lineRule="atLeast"/>
              <w:textAlignment w:val="baseline"/>
              <w:rPr>
                <w:rFonts w:ascii="inherit" w:eastAsia="Times New Roman" w:hAnsi="inherit"/>
                <w:sz w:val="23"/>
                <w:szCs w:val="23"/>
                <w:lang w:eastAsia="ru-RU"/>
              </w:rPr>
            </w:pPr>
            <w:r w:rsidRPr="008C6E59">
              <w:rPr>
                <w:rFonts w:ascii="inherit" w:eastAsia="Times New Roman" w:hAnsi="inherit"/>
                <w:sz w:val="23"/>
                <w:szCs w:val="23"/>
                <w:lang w:eastAsia="ru-RU"/>
              </w:rPr>
              <w:t>назад</w:t>
            </w:r>
          </w:p>
        </w:tc>
      </w:tr>
      <w:tr w:rsidR="008C6E59" w:rsidRPr="008C6E59" w14:paraId="7F83DA4A" w14:textId="77777777" w:rsidTr="008C6E59">
        <w:tc>
          <w:tcPr>
            <w:tcW w:w="651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768A6587" w14:textId="77777777" w:rsidR="008C6E59" w:rsidRPr="008C6E59" w:rsidRDefault="008C6E59" w:rsidP="008C6E5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6E59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Спальное место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3665EEB8" w14:textId="30E23F1A" w:rsidR="008C6E59" w:rsidRPr="008C6E59" w:rsidRDefault="008C6E59" w:rsidP="008C6E59">
            <w:pPr>
              <w:numPr>
                <w:ilvl w:val="0"/>
                <w:numId w:val="30"/>
              </w:numPr>
              <w:spacing w:after="75" w:line="336" w:lineRule="atLeast"/>
              <w:textAlignment w:val="baseline"/>
              <w:rPr>
                <w:rFonts w:ascii="inherit" w:eastAsia="Times New Roman" w:hAnsi="inherit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/>
                <w:sz w:val="23"/>
                <w:szCs w:val="23"/>
                <w:lang w:eastAsia="ru-RU"/>
              </w:rPr>
              <w:t>Да</w:t>
            </w:r>
          </w:p>
        </w:tc>
      </w:tr>
      <w:tr w:rsidR="008C6E59" w:rsidRPr="008C6E59" w14:paraId="75B90A0C" w14:textId="77777777" w:rsidTr="008C6E59">
        <w:tc>
          <w:tcPr>
            <w:tcW w:w="651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005A33BC" w14:textId="77777777" w:rsidR="008C6E59" w:rsidRPr="008C6E59" w:rsidRDefault="008C6E59" w:rsidP="008C6E59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6E59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Сечение кузова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F7F67AD" w14:textId="77777777" w:rsidR="008C6E59" w:rsidRPr="008C6E59" w:rsidRDefault="008C6E59" w:rsidP="008C6E59">
            <w:pPr>
              <w:numPr>
                <w:ilvl w:val="0"/>
                <w:numId w:val="31"/>
              </w:numPr>
              <w:spacing w:after="75" w:line="336" w:lineRule="atLeast"/>
              <w:textAlignment w:val="baseline"/>
              <w:rPr>
                <w:rFonts w:ascii="inherit" w:eastAsia="Times New Roman" w:hAnsi="inherit"/>
                <w:sz w:val="23"/>
                <w:szCs w:val="23"/>
                <w:lang w:eastAsia="ru-RU"/>
              </w:rPr>
            </w:pPr>
            <w:r w:rsidRPr="008C6E59">
              <w:rPr>
                <w:rFonts w:ascii="inherit" w:eastAsia="Times New Roman" w:hAnsi="inherit"/>
                <w:sz w:val="23"/>
                <w:szCs w:val="23"/>
                <w:lang w:eastAsia="ru-RU"/>
              </w:rPr>
              <w:t>прямоугольное</w:t>
            </w:r>
          </w:p>
        </w:tc>
      </w:tr>
    </w:tbl>
    <w:p w14:paraId="56C37168" w14:textId="77777777" w:rsidR="008C6E59" w:rsidRPr="008C6E59" w:rsidRDefault="008C6E59" w:rsidP="008C6E5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C6E5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6C50A806" w14:textId="3B00F3BC" w:rsidR="003C6E06" w:rsidRDefault="003C6E06" w:rsidP="00BA1F0B">
      <w:pPr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14:paraId="2E934425" w14:textId="62AA18E7" w:rsidR="008C6E59" w:rsidRDefault="008C6E59" w:rsidP="00BA1F0B">
      <w:pPr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14:paraId="5C0CBB30" w14:textId="6EB1488E" w:rsidR="008C6E59" w:rsidRPr="008C6E59" w:rsidRDefault="008C6E59" w:rsidP="008C6E5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C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Весовые параметры и нагрузки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14:paraId="6F75F7BA" w14:textId="77777777" w:rsidR="008C6E59" w:rsidRPr="008C6E59" w:rsidRDefault="008C6E59" w:rsidP="008C6E5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C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Грузоподъемность автомобиля, кг: 20075</w:t>
      </w:r>
    </w:p>
    <w:p w14:paraId="1BAD8BDD" w14:textId="77777777" w:rsidR="008C6E59" w:rsidRPr="008C6E59" w:rsidRDefault="008C6E59" w:rsidP="008C6E5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C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Допустимая масса прицепа, кг: 20000</w:t>
      </w:r>
    </w:p>
    <w:p w14:paraId="6BDB6956" w14:textId="77777777" w:rsidR="008C6E59" w:rsidRPr="008C6E59" w:rsidRDefault="008C6E59" w:rsidP="008C6E5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C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Полная масса а/м, кг: 33100</w:t>
      </w:r>
    </w:p>
    <w:p w14:paraId="5B64F017" w14:textId="77777777" w:rsidR="008C6E59" w:rsidRPr="008C6E59" w:rsidRDefault="008C6E59" w:rsidP="008C6E5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C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 нагрузка на заднюю тележку, кг: 25600</w:t>
      </w:r>
    </w:p>
    <w:p w14:paraId="4A5B9944" w14:textId="77777777" w:rsidR="008C6E59" w:rsidRPr="008C6E59" w:rsidRDefault="008C6E59" w:rsidP="008C6E5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C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 нагрузка на переднюю ось, кг: 7500</w:t>
      </w:r>
    </w:p>
    <w:p w14:paraId="3713A9A9" w14:textId="77777777" w:rsidR="008C6E59" w:rsidRPr="008C6E59" w:rsidRDefault="008C6E59" w:rsidP="008C6E5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C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Полная масса автопоезда, кг: 53100</w:t>
      </w:r>
    </w:p>
    <w:p w14:paraId="328A517A" w14:textId="086077B6" w:rsidR="008C6E59" w:rsidRPr="008C6E59" w:rsidRDefault="008C6E59" w:rsidP="008C6E5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C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Снаряженная масса, кг: 13025</w:t>
      </w:r>
    </w:p>
    <w:p w14:paraId="6D230421" w14:textId="77777777" w:rsidR="008C6E59" w:rsidRDefault="008C6E59" w:rsidP="008C6E59">
      <w:pPr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14:paraId="12609D74" w14:textId="10024776" w:rsidR="008C6E59" w:rsidRPr="008C6E59" w:rsidRDefault="008C6E59" w:rsidP="008C6E5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C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Коробка передач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14:paraId="1F8515ED" w14:textId="77777777" w:rsidR="008C6E59" w:rsidRPr="008C6E59" w:rsidRDefault="008C6E59" w:rsidP="008C6E5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C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Модель КП: ZF 16S1820TO</w:t>
      </w:r>
    </w:p>
    <w:p w14:paraId="4FA6F412" w14:textId="77777777" w:rsidR="008C6E59" w:rsidRPr="008C6E59" w:rsidRDefault="008C6E59" w:rsidP="008C6E5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C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Тип: механическая, </w:t>
      </w:r>
      <w:proofErr w:type="spellStart"/>
      <w:r w:rsidRPr="008C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шестнадцатиступенчатая</w:t>
      </w:r>
      <w:proofErr w:type="spellEnd"/>
    </w:p>
    <w:p w14:paraId="4D1A68FE" w14:textId="52EE419C" w:rsidR="008C6E59" w:rsidRPr="008C6E59" w:rsidRDefault="008C6E59" w:rsidP="008C6E5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C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Управление: механическое, дистанционное</w:t>
      </w:r>
    </w:p>
    <w:p w14:paraId="2C59CE00" w14:textId="0C40A966" w:rsidR="008C6E59" w:rsidRDefault="008C6E59" w:rsidP="00BA1F0B">
      <w:pPr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14:paraId="0A1CF80D" w14:textId="10F07EBA" w:rsidR="008C6E59" w:rsidRPr="008C6E59" w:rsidRDefault="008C6E59" w:rsidP="008C6E5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C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Самосвальная платформа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14:paraId="1464CAF0" w14:textId="77777777" w:rsidR="008C6E59" w:rsidRPr="008C6E59" w:rsidRDefault="008C6E59" w:rsidP="008C6E5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C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Направление разгрузки: назад</w:t>
      </w:r>
    </w:p>
    <w:p w14:paraId="79CA2636" w14:textId="77777777" w:rsidR="008C6E59" w:rsidRPr="008C6E59" w:rsidRDefault="008C6E59" w:rsidP="008C6E5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C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Объем платформы, куб. м: 20</w:t>
      </w:r>
    </w:p>
    <w:p w14:paraId="27AF67E7" w14:textId="5B28DB54" w:rsidR="008C6E59" w:rsidRPr="008C6E59" w:rsidRDefault="008C6E59" w:rsidP="008C6E5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C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Угол подъема платформы, град: 50</w:t>
      </w:r>
    </w:p>
    <w:p w14:paraId="72217049" w14:textId="77777777" w:rsidR="008C6E59" w:rsidRPr="00C46EA1" w:rsidRDefault="008C6E59" w:rsidP="00BA1F0B">
      <w:pPr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14:paraId="74AC4894" w14:textId="4D6F1EE4" w:rsidR="006B6F80" w:rsidRPr="0036266B" w:rsidRDefault="006B6F80" w:rsidP="009508B0">
      <w:pPr>
        <w:shd w:val="clear" w:color="auto" w:fill="FFFFFF"/>
        <w:spacing w:after="150" w:line="315" w:lineRule="atLeast"/>
        <w:outlineLvl w:val="2"/>
        <w:rPr>
          <w:rFonts w:ascii="freesetc" w:eastAsia="Times New Roman" w:hAnsi="freesetc"/>
          <w:b/>
          <w:bCs/>
          <w:caps/>
          <w:color w:val="000000"/>
          <w:sz w:val="24"/>
          <w:szCs w:val="24"/>
          <w:lang w:eastAsia="ru-RU"/>
        </w:rPr>
      </w:pPr>
    </w:p>
    <w:sectPr w:rsidR="006B6F80" w:rsidRPr="0036266B" w:rsidSect="00FD2E35">
      <w:headerReference w:type="default" r:id="rId7"/>
      <w:pgSz w:w="11906" w:h="16838"/>
      <w:pgMar w:top="567" w:right="850" w:bottom="1134" w:left="567" w:header="142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A9785" w14:textId="77777777" w:rsidR="00C43A8C" w:rsidRDefault="00C43A8C" w:rsidP="0028073F">
      <w:pPr>
        <w:spacing w:after="0" w:line="240" w:lineRule="auto"/>
      </w:pPr>
      <w:r>
        <w:separator/>
      </w:r>
    </w:p>
  </w:endnote>
  <w:endnote w:type="continuationSeparator" w:id="0">
    <w:p w14:paraId="6DAC84CD" w14:textId="77777777" w:rsidR="00C43A8C" w:rsidRDefault="00C43A8C" w:rsidP="0028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reesetc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4E9E" w14:textId="77777777" w:rsidR="00C43A8C" w:rsidRDefault="00C43A8C" w:rsidP="0028073F">
      <w:pPr>
        <w:spacing w:after="0" w:line="240" w:lineRule="auto"/>
      </w:pPr>
      <w:r>
        <w:separator/>
      </w:r>
    </w:p>
  </w:footnote>
  <w:footnote w:type="continuationSeparator" w:id="0">
    <w:p w14:paraId="1FB5D1F9" w14:textId="77777777" w:rsidR="00C43A8C" w:rsidRDefault="00C43A8C" w:rsidP="0028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6C1B" w14:textId="3393BB5F" w:rsidR="0028073F" w:rsidRDefault="00905B31" w:rsidP="00FD2E35">
    <w:pPr>
      <w:pStyle w:val="a3"/>
      <w:tabs>
        <w:tab w:val="clear" w:pos="4677"/>
        <w:tab w:val="clear" w:pos="9355"/>
        <w:tab w:val="left" w:pos="6210"/>
        <w:tab w:val="left" w:pos="8535"/>
      </w:tabs>
      <w:ind w:left="-567"/>
    </w:pPr>
    <w:r>
      <w:tab/>
    </w:r>
    <w:r w:rsidR="001B4A2B">
      <w:t xml:space="preserve">            </w:t>
    </w:r>
    <w:r w:rsidR="00FD2E35">
      <w:tab/>
    </w:r>
  </w:p>
  <w:p w14:paraId="0CBEC479" w14:textId="77777777" w:rsidR="0028073F" w:rsidRDefault="002807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8F8"/>
    <w:multiLevelType w:val="multilevel"/>
    <w:tmpl w:val="AAFA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13AB4"/>
    <w:multiLevelType w:val="multilevel"/>
    <w:tmpl w:val="8DC0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926F9"/>
    <w:multiLevelType w:val="multilevel"/>
    <w:tmpl w:val="AB24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A77D6"/>
    <w:multiLevelType w:val="multilevel"/>
    <w:tmpl w:val="3CE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CC6135"/>
    <w:multiLevelType w:val="multilevel"/>
    <w:tmpl w:val="143A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393EF9"/>
    <w:multiLevelType w:val="multilevel"/>
    <w:tmpl w:val="28AA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0F24EE"/>
    <w:multiLevelType w:val="multilevel"/>
    <w:tmpl w:val="E8FC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8D6946"/>
    <w:multiLevelType w:val="multilevel"/>
    <w:tmpl w:val="F5E6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CB3949"/>
    <w:multiLevelType w:val="multilevel"/>
    <w:tmpl w:val="E044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087928"/>
    <w:multiLevelType w:val="multilevel"/>
    <w:tmpl w:val="6C24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A61798"/>
    <w:multiLevelType w:val="multilevel"/>
    <w:tmpl w:val="C9DA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4A7C41"/>
    <w:multiLevelType w:val="multilevel"/>
    <w:tmpl w:val="2A50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383102"/>
    <w:multiLevelType w:val="multilevel"/>
    <w:tmpl w:val="C820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055D7B"/>
    <w:multiLevelType w:val="multilevel"/>
    <w:tmpl w:val="0624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B06F82"/>
    <w:multiLevelType w:val="multilevel"/>
    <w:tmpl w:val="24D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E860B8"/>
    <w:multiLevelType w:val="multilevel"/>
    <w:tmpl w:val="95EC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4272F0"/>
    <w:multiLevelType w:val="multilevel"/>
    <w:tmpl w:val="76F8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88742C"/>
    <w:multiLevelType w:val="multilevel"/>
    <w:tmpl w:val="14B2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615F0F"/>
    <w:multiLevelType w:val="multilevel"/>
    <w:tmpl w:val="36E8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126C7D"/>
    <w:multiLevelType w:val="multilevel"/>
    <w:tmpl w:val="87EC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EB199B"/>
    <w:multiLevelType w:val="multilevel"/>
    <w:tmpl w:val="06C6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E75FCA"/>
    <w:multiLevelType w:val="multilevel"/>
    <w:tmpl w:val="3CC0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7E37DD"/>
    <w:multiLevelType w:val="multilevel"/>
    <w:tmpl w:val="9164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CC5819"/>
    <w:multiLevelType w:val="multilevel"/>
    <w:tmpl w:val="DB96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454D1C"/>
    <w:multiLevelType w:val="multilevel"/>
    <w:tmpl w:val="BD6C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626C56"/>
    <w:multiLevelType w:val="multilevel"/>
    <w:tmpl w:val="EDA2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D94D5B"/>
    <w:multiLevelType w:val="multilevel"/>
    <w:tmpl w:val="C2F4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565927"/>
    <w:multiLevelType w:val="multilevel"/>
    <w:tmpl w:val="F798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AA4A7A"/>
    <w:multiLevelType w:val="multilevel"/>
    <w:tmpl w:val="C814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FA29B9"/>
    <w:multiLevelType w:val="multilevel"/>
    <w:tmpl w:val="94C8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164D0F"/>
    <w:multiLevelType w:val="multilevel"/>
    <w:tmpl w:val="E10C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4069012">
    <w:abstractNumId w:val="6"/>
  </w:num>
  <w:num w:numId="2" w16cid:durableId="1857381782">
    <w:abstractNumId w:val="21"/>
  </w:num>
  <w:num w:numId="3" w16cid:durableId="520510053">
    <w:abstractNumId w:val="11"/>
  </w:num>
  <w:num w:numId="4" w16cid:durableId="331108070">
    <w:abstractNumId w:val="30"/>
  </w:num>
  <w:num w:numId="5" w16cid:durableId="1857424818">
    <w:abstractNumId w:val="8"/>
  </w:num>
  <w:num w:numId="6" w16cid:durableId="730885118">
    <w:abstractNumId w:val="27"/>
  </w:num>
  <w:num w:numId="7" w16cid:durableId="1292712607">
    <w:abstractNumId w:val="0"/>
  </w:num>
  <w:num w:numId="8" w16cid:durableId="58791581">
    <w:abstractNumId w:val="15"/>
  </w:num>
  <w:num w:numId="9" w16cid:durableId="494763740">
    <w:abstractNumId w:val="14"/>
  </w:num>
  <w:num w:numId="10" w16cid:durableId="984897966">
    <w:abstractNumId w:val="16"/>
  </w:num>
  <w:num w:numId="11" w16cid:durableId="1970161393">
    <w:abstractNumId w:val="25"/>
  </w:num>
  <w:num w:numId="12" w16cid:durableId="470251886">
    <w:abstractNumId w:val="23"/>
  </w:num>
  <w:num w:numId="13" w16cid:durableId="1755010460">
    <w:abstractNumId w:val="4"/>
  </w:num>
  <w:num w:numId="14" w16cid:durableId="105000728">
    <w:abstractNumId w:val="13"/>
  </w:num>
  <w:num w:numId="15" w16cid:durableId="2078553164">
    <w:abstractNumId w:val="2"/>
  </w:num>
  <w:num w:numId="16" w16cid:durableId="1966885545">
    <w:abstractNumId w:val="24"/>
  </w:num>
  <w:num w:numId="17" w16cid:durableId="578102642">
    <w:abstractNumId w:val="18"/>
  </w:num>
  <w:num w:numId="18" w16cid:durableId="1697148697">
    <w:abstractNumId w:val="5"/>
  </w:num>
  <w:num w:numId="19" w16cid:durableId="2035836241">
    <w:abstractNumId w:val="29"/>
  </w:num>
  <w:num w:numId="20" w16cid:durableId="2016228204">
    <w:abstractNumId w:val="22"/>
  </w:num>
  <w:num w:numId="21" w16cid:durableId="1511867637">
    <w:abstractNumId w:val="20"/>
  </w:num>
  <w:num w:numId="22" w16cid:durableId="1115901929">
    <w:abstractNumId w:val="28"/>
  </w:num>
  <w:num w:numId="23" w16cid:durableId="1140608243">
    <w:abstractNumId w:val="1"/>
  </w:num>
  <w:num w:numId="24" w16cid:durableId="860050179">
    <w:abstractNumId w:val="12"/>
  </w:num>
  <w:num w:numId="25" w16cid:durableId="962729015">
    <w:abstractNumId w:val="7"/>
  </w:num>
  <w:num w:numId="26" w16cid:durableId="1151287333">
    <w:abstractNumId w:val="9"/>
  </w:num>
  <w:num w:numId="27" w16cid:durableId="2034306268">
    <w:abstractNumId w:val="26"/>
  </w:num>
  <w:num w:numId="28" w16cid:durableId="372001344">
    <w:abstractNumId w:val="17"/>
  </w:num>
  <w:num w:numId="29" w16cid:durableId="521895691">
    <w:abstractNumId w:val="19"/>
  </w:num>
  <w:num w:numId="30" w16cid:durableId="141387080">
    <w:abstractNumId w:val="3"/>
  </w:num>
  <w:num w:numId="31" w16cid:durableId="8040040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1E"/>
    <w:rsid w:val="00001FA1"/>
    <w:rsid w:val="00015527"/>
    <w:rsid w:val="00092424"/>
    <w:rsid w:val="000D048D"/>
    <w:rsid w:val="000E79EB"/>
    <w:rsid w:val="00131ACB"/>
    <w:rsid w:val="001B4A2B"/>
    <w:rsid w:val="00212D32"/>
    <w:rsid w:val="00216536"/>
    <w:rsid w:val="00251F90"/>
    <w:rsid w:val="002535C9"/>
    <w:rsid w:val="00260375"/>
    <w:rsid w:val="00271792"/>
    <w:rsid w:val="0028073F"/>
    <w:rsid w:val="0030106B"/>
    <w:rsid w:val="00307898"/>
    <w:rsid w:val="0032367E"/>
    <w:rsid w:val="0035579F"/>
    <w:rsid w:val="0036266B"/>
    <w:rsid w:val="00390237"/>
    <w:rsid w:val="003C6E06"/>
    <w:rsid w:val="003E7E4F"/>
    <w:rsid w:val="00402F37"/>
    <w:rsid w:val="00405FDC"/>
    <w:rsid w:val="00406B4E"/>
    <w:rsid w:val="00414D73"/>
    <w:rsid w:val="004445B6"/>
    <w:rsid w:val="0048223A"/>
    <w:rsid w:val="00484AF1"/>
    <w:rsid w:val="004876C9"/>
    <w:rsid w:val="00490071"/>
    <w:rsid w:val="004A67B6"/>
    <w:rsid w:val="004B4991"/>
    <w:rsid w:val="004B656C"/>
    <w:rsid w:val="004D1AFD"/>
    <w:rsid w:val="00526ECF"/>
    <w:rsid w:val="005552E9"/>
    <w:rsid w:val="00566713"/>
    <w:rsid w:val="00580DB4"/>
    <w:rsid w:val="0058519A"/>
    <w:rsid w:val="005A30B7"/>
    <w:rsid w:val="005D56E6"/>
    <w:rsid w:val="005E2A51"/>
    <w:rsid w:val="00603419"/>
    <w:rsid w:val="00621F1C"/>
    <w:rsid w:val="00670C0E"/>
    <w:rsid w:val="0067594E"/>
    <w:rsid w:val="0069765A"/>
    <w:rsid w:val="006B1C01"/>
    <w:rsid w:val="006B6F80"/>
    <w:rsid w:val="006E2D89"/>
    <w:rsid w:val="00742481"/>
    <w:rsid w:val="00750FC7"/>
    <w:rsid w:val="0075474F"/>
    <w:rsid w:val="007634B2"/>
    <w:rsid w:val="00774321"/>
    <w:rsid w:val="00820752"/>
    <w:rsid w:val="00831B82"/>
    <w:rsid w:val="008C6E59"/>
    <w:rsid w:val="00905B31"/>
    <w:rsid w:val="009353AD"/>
    <w:rsid w:val="009508B0"/>
    <w:rsid w:val="009773CD"/>
    <w:rsid w:val="0099460A"/>
    <w:rsid w:val="009B740A"/>
    <w:rsid w:val="009C4E84"/>
    <w:rsid w:val="00A14318"/>
    <w:rsid w:val="00A1522E"/>
    <w:rsid w:val="00A47B4B"/>
    <w:rsid w:val="00A5197A"/>
    <w:rsid w:val="00A53FA6"/>
    <w:rsid w:val="00A57AAC"/>
    <w:rsid w:val="00AA0219"/>
    <w:rsid w:val="00B21DA1"/>
    <w:rsid w:val="00B220A5"/>
    <w:rsid w:val="00B4280B"/>
    <w:rsid w:val="00BA1F0B"/>
    <w:rsid w:val="00BB11C2"/>
    <w:rsid w:val="00BD1D3C"/>
    <w:rsid w:val="00BD6DB7"/>
    <w:rsid w:val="00C169DD"/>
    <w:rsid w:val="00C43A8C"/>
    <w:rsid w:val="00C46EA1"/>
    <w:rsid w:val="00CD39D2"/>
    <w:rsid w:val="00CE7F6E"/>
    <w:rsid w:val="00D0000C"/>
    <w:rsid w:val="00D132BB"/>
    <w:rsid w:val="00D16F13"/>
    <w:rsid w:val="00D2114A"/>
    <w:rsid w:val="00D61EB6"/>
    <w:rsid w:val="00D81CD8"/>
    <w:rsid w:val="00DA180B"/>
    <w:rsid w:val="00DD329D"/>
    <w:rsid w:val="00DF0A48"/>
    <w:rsid w:val="00E214A3"/>
    <w:rsid w:val="00ED1AAC"/>
    <w:rsid w:val="00F0741E"/>
    <w:rsid w:val="00F07AB9"/>
    <w:rsid w:val="00F136C2"/>
    <w:rsid w:val="00F239B0"/>
    <w:rsid w:val="00F23FE5"/>
    <w:rsid w:val="00F43F8B"/>
    <w:rsid w:val="00F7650A"/>
    <w:rsid w:val="00F8703A"/>
    <w:rsid w:val="00FC3B57"/>
    <w:rsid w:val="00FD2E35"/>
    <w:rsid w:val="00FE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18BD0"/>
  <w15:chartTrackingRefBased/>
  <w15:docId w15:val="{5027D7EE-13D4-456A-BEFD-0A9E57A6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B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B6F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D1D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73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8073F"/>
  </w:style>
  <w:style w:type="paragraph" w:styleId="a5">
    <w:name w:val="footer"/>
    <w:basedOn w:val="a"/>
    <w:link w:val="a6"/>
    <w:uiPriority w:val="99"/>
    <w:unhideWhenUsed/>
    <w:rsid w:val="0028073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8073F"/>
  </w:style>
  <w:style w:type="table" w:styleId="a7">
    <w:name w:val="Table Grid"/>
    <w:basedOn w:val="a1"/>
    <w:uiPriority w:val="59"/>
    <w:rsid w:val="00484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484AF1"/>
    <w:rPr>
      <w:color w:val="0000FF"/>
      <w:u w:val="single"/>
    </w:rPr>
  </w:style>
  <w:style w:type="paragraph" w:customStyle="1" w:styleId="11">
    <w:name w:val="Обычный1"/>
    <w:rsid w:val="00B220A5"/>
    <w:pPr>
      <w:spacing w:after="0" w:line="276" w:lineRule="auto"/>
    </w:pPr>
    <w:rPr>
      <w:rFonts w:ascii="Arial" w:eastAsia="Arial" w:hAnsi="Arial" w:cs="Arial"/>
      <w:lang w:eastAsia="ru-RU"/>
    </w:rPr>
  </w:style>
  <w:style w:type="table" w:styleId="3-2">
    <w:name w:val="Medium Grid 3 Accent 2"/>
    <w:basedOn w:val="a1"/>
    <w:uiPriority w:val="69"/>
    <w:rsid w:val="00C169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character" w:customStyle="1" w:styleId="30">
    <w:name w:val="Заголовок 3 Знак"/>
    <w:basedOn w:val="a0"/>
    <w:link w:val="3"/>
    <w:uiPriority w:val="9"/>
    <w:rsid w:val="00BD1D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BD1D3C"/>
    <w:rPr>
      <w:b/>
      <w:bCs/>
    </w:rPr>
  </w:style>
  <w:style w:type="paragraph" w:styleId="aa">
    <w:name w:val="Normal (Web)"/>
    <w:basedOn w:val="a"/>
    <w:uiPriority w:val="99"/>
    <w:semiHidden/>
    <w:unhideWhenUsed/>
    <w:rsid w:val="00BD1D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6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6E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C6E5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6E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C6E59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67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ashed" w:sz="6" w:space="0" w:color="939393"/>
                <w:right w:val="none" w:sz="0" w:space="0" w:color="auto"/>
              </w:divBdr>
            </w:div>
          </w:divsChild>
        </w:div>
      </w:divsChild>
    </w:div>
    <w:div w:id="3144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77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4668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9890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9756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1962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8934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5015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5086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9320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3775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2697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3832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9151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</w:divsChild>
        </w:div>
      </w:divsChild>
    </w:div>
    <w:div w:id="1946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</dc:creator>
  <cp:keywords/>
  <dc:description/>
  <cp:lastModifiedBy>transportlog2013@yandex.ru</cp:lastModifiedBy>
  <cp:revision>50</cp:revision>
  <dcterms:created xsi:type="dcterms:W3CDTF">2020-09-16T08:18:00Z</dcterms:created>
  <dcterms:modified xsi:type="dcterms:W3CDTF">2022-10-25T05:26:00Z</dcterms:modified>
</cp:coreProperties>
</file>